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53" w:rsidRPr="00720353" w:rsidRDefault="00720353" w:rsidP="00720353">
      <w:pPr>
        <w:jc w:val="both"/>
        <w:rPr>
          <w:b/>
          <w:u w:val="single"/>
        </w:rPr>
      </w:pPr>
      <w:r w:rsidRPr="00720353">
        <w:rPr>
          <w:b/>
          <w:u w:val="single"/>
        </w:rPr>
        <w:t>EJERCICIO 1</w:t>
      </w:r>
      <w:r>
        <w:rPr>
          <w:b/>
          <w:u w:val="single"/>
        </w:rPr>
        <w:t>:</w:t>
      </w:r>
    </w:p>
    <w:p w:rsidR="00604C64" w:rsidRDefault="00B521BD" w:rsidP="00720353">
      <w:pPr>
        <w:ind w:firstLine="708"/>
        <w:jc w:val="both"/>
      </w:pPr>
      <w:r>
        <w:t>El Bevatrón en Berkeley fue construido con la idea de producir antiprotones mediante el choque de dos protones de la siguiente manera:</w:t>
      </w:r>
    </w:p>
    <w:p w:rsidR="00B521BD" w:rsidRDefault="00B521BD" w:rsidP="00720353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p+p→p+p+p+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</m:oMath>
      </m:oMathPara>
    </w:p>
    <w:p w:rsidR="00B521BD" w:rsidRDefault="00B521BD" w:rsidP="00720353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 w:rsidRPr="00720353">
        <w:rPr>
          <w:rFonts w:eastAsiaTheme="minorEastAsia"/>
        </w:rPr>
        <w:t xml:space="preserve">¿Cuál es la </w:t>
      </w:r>
      <w:r w:rsidR="00720353" w:rsidRPr="00720353">
        <w:rPr>
          <w:rFonts w:eastAsiaTheme="minorEastAsia"/>
        </w:rPr>
        <w:t>velocidad</w:t>
      </w:r>
      <w:r w:rsidR="008A309A">
        <w:rPr>
          <w:rFonts w:eastAsiaTheme="minorEastAsia"/>
        </w:rPr>
        <w:t xml:space="preserve"> mínima</w:t>
      </w:r>
      <w:r w:rsidR="00720353" w:rsidRPr="00720353">
        <w:rPr>
          <w:rFonts w:eastAsiaTheme="minorEastAsia"/>
        </w:rPr>
        <w:t xml:space="preserve"> que tienen que tener los protones que chocarán vista desde el centro de masa</w:t>
      </w:r>
      <w:r w:rsidR="00720353">
        <w:rPr>
          <w:rFonts w:eastAsiaTheme="minorEastAsia"/>
        </w:rPr>
        <w:t>s</w:t>
      </w:r>
      <w:r w:rsidR="00720353" w:rsidRPr="00720353">
        <w:rPr>
          <w:rFonts w:eastAsiaTheme="minorEastAsia"/>
        </w:rPr>
        <w:t>?</w:t>
      </w:r>
      <w:r w:rsidR="008A309A">
        <w:rPr>
          <w:rFonts w:eastAsiaTheme="minorEastAsia"/>
        </w:rPr>
        <w:t xml:space="preserve"> (la velocidad mínima consiste en que luego del choque las 4 partículas están en reposo en el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CM</m:t>
            </m:r>
          </m:sub>
        </m:sSub>
      </m:oMath>
      <w:r w:rsidR="008A309A">
        <w:rPr>
          <w:rFonts w:eastAsiaTheme="minorEastAsia"/>
        </w:rPr>
        <w:t>)</w:t>
      </w:r>
    </w:p>
    <w:p w:rsidR="00720353" w:rsidRDefault="00720353" w:rsidP="00720353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¿Cuál es la velocidad de un protón incidente vista desde el sistema de referencia del otro protón?</w:t>
      </w:r>
    </w:p>
    <w:p w:rsidR="00720353" w:rsidRDefault="00720353" w:rsidP="00720353">
      <w:pPr>
        <w:jc w:val="both"/>
        <w:rPr>
          <w:rFonts w:eastAsiaTheme="minorEastAsia"/>
        </w:rPr>
      </w:pPr>
    </w:p>
    <w:p w:rsidR="009E1D3C" w:rsidRDefault="00720353" w:rsidP="009E1D3C">
      <w:pPr>
        <w:jc w:val="both"/>
        <w:rPr>
          <w:rFonts w:eastAsiaTheme="minorEastAsia"/>
          <w:b/>
          <w:u w:val="single"/>
        </w:rPr>
      </w:pPr>
      <w:r w:rsidRPr="00720353">
        <w:rPr>
          <w:rFonts w:eastAsiaTheme="minorEastAsia"/>
          <w:b/>
          <w:u w:val="single"/>
        </w:rPr>
        <w:t>EJERCICIO 2:</w:t>
      </w:r>
    </w:p>
    <w:p w:rsidR="009E1D3C" w:rsidRPr="009E1D3C" w:rsidRDefault="009E1D3C" w:rsidP="009E1D3C">
      <w:pPr>
        <w:ind w:firstLine="360"/>
        <w:jc w:val="both"/>
        <w:rPr>
          <w:rFonts w:eastAsiaTheme="minorEastAsia"/>
        </w:rPr>
      </w:pPr>
      <w:r>
        <w:rPr>
          <w:rFonts w:eastAsiaTheme="minorEastAsia"/>
        </w:rPr>
        <w:t>Considere un metal en reposo en el laboratorio.</w:t>
      </w:r>
    </w:p>
    <w:p w:rsidR="009E1D3C" w:rsidRDefault="00720353" w:rsidP="00FB03D0">
      <w:pPr>
        <w:pStyle w:val="Prrafodelista"/>
        <w:numPr>
          <w:ilvl w:val="0"/>
          <w:numId w:val="3"/>
        </w:numPr>
        <w:jc w:val="both"/>
        <w:rPr>
          <w:rFonts w:eastAsiaTheme="minorEastAsia"/>
        </w:rPr>
      </w:pPr>
      <w:r w:rsidRPr="009E1D3C">
        <w:rPr>
          <w:rFonts w:eastAsiaTheme="minorEastAsia"/>
        </w:rPr>
        <w:t xml:space="preserve">Una fuente de luz de longitud de onda </w:t>
      </w:r>
      <m:oMath>
        <m:r>
          <w:rPr>
            <w:rFonts w:ascii="Cambria Math" w:eastAsiaTheme="minorEastAsia" w:hAnsi="Cambria Math"/>
          </w:rPr>
          <m:t>λ</m:t>
        </m:r>
      </m:oMath>
      <w:r w:rsidRPr="009E1D3C">
        <w:rPr>
          <w:rFonts w:eastAsiaTheme="minorEastAsia"/>
        </w:rPr>
        <w:t xml:space="preserve"> ilumina </w:t>
      </w:r>
      <w:r w:rsidR="009E1D3C">
        <w:rPr>
          <w:rFonts w:eastAsiaTheme="minorEastAsia"/>
        </w:rPr>
        <w:t>el</w:t>
      </w:r>
      <w:r w:rsidRPr="009E1D3C">
        <w:rPr>
          <w:rFonts w:eastAsiaTheme="minorEastAsia"/>
        </w:rPr>
        <w:t xml:space="preserve"> metal y provoca que electrones sean emitidos con una energía cinética máxima de </w:t>
      </w:r>
      <m:oMath>
        <m:r>
          <w:rPr>
            <w:rFonts w:ascii="Cambria Math" w:eastAsiaTheme="minorEastAsia" w:hAnsi="Cambria Math"/>
          </w:rPr>
          <m:t>1eV</m:t>
        </m:r>
      </m:oMath>
      <w:r w:rsidRPr="009E1D3C">
        <w:rPr>
          <w:rFonts w:eastAsiaTheme="minorEastAsia"/>
        </w:rPr>
        <w:t xml:space="preserve">. Una segunda fuente de luz de longitud de onda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λ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9E1D3C">
        <w:rPr>
          <w:rFonts w:eastAsiaTheme="minorEastAsia"/>
        </w:rPr>
        <w:t xml:space="preserve"> </w:t>
      </w:r>
      <w:r w:rsidR="00E23696" w:rsidRPr="009E1D3C">
        <w:rPr>
          <w:rFonts w:eastAsiaTheme="minorEastAsia"/>
        </w:rPr>
        <w:t xml:space="preserve">ilumina </w:t>
      </w:r>
      <w:r w:rsidR="009E1D3C">
        <w:rPr>
          <w:rFonts w:eastAsiaTheme="minorEastAsia"/>
        </w:rPr>
        <w:t>dicho</w:t>
      </w:r>
      <w:r w:rsidR="00E23696" w:rsidRPr="009E1D3C">
        <w:rPr>
          <w:rFonts w:eastAsiaTheme="minorEastAsia"/>
        </w:rPr>
        <w:t xml:space="preserve"> metal y logra que se emitan electrones con una energía cinética máxima de </w:t>
      </w:r>
      <m:oMath>
        <m:r>
          <w:rPr>
            <w:rFonts w:ascii="Cambria Math" w:eastAsiaTheme="minorEastAsia" w:hAnsi="Cambria Math"/>
          </w:rPr>
          <m:t>4eV</m:t>
        </m:r>
      </m:oMath>
      <w:r w:rsidR="00FB03D0" w:rsidRPr="009E1D3C">
        <w:rPr>
          <w:rFonts w:eastAsiaTheme="minorEastAsia"/>
        </w:rPr>
        <w:t>.</w:t>
      </w:r>
      <w:r w:rsidR="009E1D3C" w:rsidRPr="009E1D3C">
        <w:rPr>
          <w:rFonts w:eastAsiaTheme="minorEastAsia"/>
        </w:rPr>
        <w:t xml:space="preserve"> ¿</w:t>
      </w:r>
      <w:r w:rsidR="00E23696" w:rsidRPr="009E1D3C">
        <w:rPr>
          <w:rFonts w:eastAsiaTheme="minorEastAsia"/>
        </w:rPr>
        <w:t>Cuál es la función trabajo del metal?</w:t>
      </w:r>
    </w:p>
    <w:p w:rsidR="00273D14" w:rsidRDefault="00FB03D0" w:rsidP="00273D14">
      <w:pPr>
        <w:pStyle w:val="Prrafodelista"/>
        <w:numPr>
          <w:ilvl w:val="0"/>
          <w:numId w:val="3"/>
        </w:numPr>
        <w:jc w:val="both"/>
        <w:rPr>
          <w:rFonts w:eastAsiaTheme="minorEastAsia"/>
        </w:rPr>
      </w:pPr>
      <w:r w:rsidRPr="009E1D3C">
        <w:rPr>
          <w:rFonts w:eastAsiaTheme="minorEastAsia"/>
        </w:rPr>
        <w:t>Consi</w:t>
      </w:r>
      <w:r w:rsidR="009E1D3C">
        <w:rPr>
          <w:rFonts w:eastAsiaTheme="minorEastAsia"/>
        </w:rPr>
        <w:t xml:space="preserve">dere un electrón que es emitido </w:t>
      </w:r>
      <w:r w:rsidRPr="009E1D3C">
        <w:rPr>
          <w:rFonts w:eastAsiaTheme="minorEastAsia"/>
        </w:rPr>
        <w:t xml:space="preserve">de este metal cuando incide un haz de longitud de onda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3λ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9E1D3C">
        <w:rPr>
          <w:rFonts w:eastAsiaTheme="minorEastAsia"/>
        </w:rPr>
        <w:t xml:space="preserve"> (siendo </w:t>
      </w:r>
      <m:oMath>
        <m:r>
          <w:rPr>
            <w:rFonts w:ascii="Cambria Math" w:eastAsiaTheme="minorEastAsia" w:hAnsi="Cambria Math"/>
          </w:rPr>
          <m:t>λ</m:t>
        </m:r>
      </m:oMath>
      <w:r w:rsidRPr="009E1D3C">
        <w:rPr>
          <w:rFonts w:eastAsiaTheme="minorEastAsia"/>
        </w:rPr>
        <w:t xml:space="preserve"> la longitud de onda </w:t>
      </w:r>
      <w:r w:rsidR="009E1D3C">
        <w:rPr>
          <w:rFonts w:eastAsiaTheme="minorEastAsia"/>
        </w:rPr>
        <w:t>de la parte a)</w:t>
      </w:r>
      <w:r w:rsidRPr="009E1D3C">
        <w:rPr>
          <w:rFonts w:eastAsiaTheme="minorEastAsia"/>
        </w:rPr>
        <w:t>)</w:t>
      </w:r>
      <w:r w:rsidR="009E1D3C">
        <w:rPr>
          <w:rFonts w:eastAsiaTheme="minorEastAsia"/>
        </w:rPr>
        <w:t xml:space="preserve">, con la máxima energía posible. Si sobre este electrón incide un fotón de frecuencia </w:t>
      </w:r>
      <m:oMath>
        <m:r>
          <w:rPr>
            <w:rFonts w:ascii="Cambria Math" w:eastAsiaTheme="minorEastAsia" w:hAnsi="Cambria Math"/>
          </w:rPr>
          <m:t>ν</m:t>
        </m:r>
      </m:oMath>
      <w:r w:rsidR="009E1D3C">
        <w:rPr>
          <w:rFonts w:eastAsiaTheme="minorEastAsia"/>
        </w:rPr>
        <w:t xml:space="preserve"> con cantidad de movimiento colineal con la cantidad de movimiento del electrón, </w:t>
      </w:r>
      <w:r w:rsidR="009E1D3C" w:rsidRPr="009E1D3C">
        <w:rPr>
          <w:rFonts w:eastAsiaTheme="minorEastAsia"/>
          <w:i/>
          <w:u w:val="single"/>
        </w:rPr>
        <w:t>pero menor</w:t>
      </w:r>
      <w:r w:rsidR="009E1D3C">
        <w:rPr>
          <w:rFonts w:eastAsiaTheme="minorEastAsia"/>
          <w:i/>
          <w:u w:val="single"/>
        </w:rPr>
        <w:t>.</w:t>
      </w:r>
      <w:r w:rsidR="009E1D3C">
        <w:rPr>
          <w:rFonts w:eastAsiaTheme="minorEastAsia"/>
        </w:rPr>
        <w:t xml:space="preserve"> ¿Cuál debe ser la frecuencia </w:t>
      </w:r>
      <m:oMath>
        <m:r>
          <w:rPr>
            <w:rFonts w:ascii="Cambria Math" w:eastAsiaTheme="minorEastAsia" w:hAnsi="Cambria Math"/>
          </w:rPr>
          <m:t>ν</m:t>
        </m:r>
      </m:oMath>
      <w:r w:rsidR="009E1D3C">
        <w:rPr>
          <w:rFonts w:eastAsiaTheme="minorEastAsia"/>
        </w:rPr>
        <w:t xml:space="preserve"> para que luego de la colisión el electrón quede en reposo en el sistema del laboratorio?</w:t>
      </w:r>
    </w:p>
    <w:p w:rsidR="00571E27" w:rsidRPr="00273D14" w:rsidRDefault="00FB1737" w:rsidP="00273D14">
      <w:pPr>
        <w:jc w:val="both"/>
        <w:rPr>
          <w:rFonts w:eastAsiaTheme="minorEastAsia"/>
        </w:rPr>
      </w:pPr>
      <w:r w:rsidRPr="00273D14">
        <w:rPr>
          <w:rFonts w:eastAsiaTheme="minorEastAsia"/>
        </w:rPr>
        <w:t>Para la parte b) puede ser útil tener</w:t>
      </w:r>
      <w:r w:rsidR="00571E27" w:rsidRPr="00273D14">
        <w:rPr>
          <w:rFonts w:eastAsiaTheme="minorEastAsia"/>
        </w:rPr>
        <w:t xml:space="preserve"> en cuenta que:</w:t>
      </w:r>
    </w:p>
    <w:p w:rsidR="00FB1737" w:rsidRDefault="00FB1737" w:rsidP="00571E27">
      <w:pPr>
        <w:pStyle w:val="Prrafodelista"/>
        <w:numPr>
          <w:ilvl w:val="0"/>
          <w:numId w:val="6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En</w:t>
      </w:r>
      <w:r w:rsidR="00571E27" w:rsidRPr="00571E27">
        <w:rPr>
          <w:rFonts w:eastAsiaTheme="minorEastAsia"/>
        </w:rPr>
        <w:t xml:space="preserve"> el efecto Compton de un electrón en reposo, la frecuencia del fotón incidente (frecuencia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ν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571E27" w:rsidRPr="00571E27">
        <w:rPr>
          <w:rFonts w:eastAsiaTheme="minorEastAsia"/>
        </w:rPr>
        <w:t xml:space="preserve">) y del fotón dispersado (frecuencia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ν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  <w:r w:rsidR="00571E27" w:rsidRPr="00571E27">
        <w:rPr>
          <w:rFonts w:eastAsiaTheme="minorEastAsia"/>
        </w:rPr>
        <w:t>) se relacionan por:</w:t>
      </w:r>
    </w:p>
    <w:p w:rsidR="00FB1737" w:rsidRDefault="00687CC9" w:rsidP="00FB1737">
      <w:pPr>
        <w:pStyle w:val="Prrafodelista"/>
        <w:ind w:left="36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ν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ν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hν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θ</m:t>
                      </m:r>
                    </m:e>
                  </m:d>
                </m:e>
              </m:d>
            </m:den>
          </m:f>
        </m:oMath>
      </m:oMathPara>
    </w:p>
    <w:p w:rsidR="00571E27" w:rsidRDefault="00571E27" w:rsidP="00FB1737">
      <w:pPr>
        <w:pStyle w:val="Prrafodelista"/>
        <w:ind w:left="360"/>
        <w:jc w:val="both"/>
        <w:rPr>
          <w:rFonts w:eastAsiaTheme="minorEastAsia"/>
        </w:rPr>
      </w:pPr>
      <w:r w:rsidRPr="00571E27">
        <w:rPr>
          <w:rFonts w:eastAsiaTheme="minorEastAsia"/>
        </w:rPr>
        <w:t xml:space="preserve">Siendo </w:t>
      </w:r>
      <m:oMath>
        <m:r>
          <w:rPr>
            <w:rFonts w:ascii="Cambria Math" w:eastAsiaTheme="minorEastAsia" w:hAnsi="Cambria Math"/>
          </w:rPr>
          <m:t>θ</m:t>
        </m:r>
      </m:oMath>
      <w:r w:rsidRPr="00571E27">
        <w:rPr>
          <w:rFonts w:eastAsiaTheme="minorEastAsia"/>
        </w:rPr>
        <w:t xml:space="preserve"> el ángulo entre sus cantidades de movimiento.</w:t>
      </w:r>
    </w:p>
    <w:p w:rsidR="00FB1737" w:rsidRDefault="00FB1737" w:rsidP="00FB1737">
      <w:pPr>
        <w:pStyle w:val="Prrafodelista"/>
        <w:ind w:left="360"/>
        <w:jc w:val="both"/>
        <w:rPr>
          <w:rFonts w:eastAsiaTheme="minorEastAsia"/>
        </w:rPr>
      </w:pPr>
    </w:p>
    <w:p w:rsidR="00571E27" w:rsidRDefault="00FB1737" w:rsidP="00571E27">
      <w:pPr>
        <w:pStyle w:val="Prrafodelista"/>
        <w:numPr>
          <w:ilvl w:val="0"/>
          <w:numId w:val="6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En el efecto Doppler relativista la frecuencia </w:t>
      </w:r>
      <m:oMath>
        <m:r>
          <w:rPr>
            <w:rFonts w:ascii="Cambria Math" w:eastAsiaTheme="minorEastAsia" w:hAnsi="Cambria Math"/>
          </w:rPr>
          <m:t>ν</m:t>
        </m:r>
      </m:oMath>
      <w:r>
        <w:rPr>
          <w:rFonts w:eastAsiaTheme="minorEastAsia"/>
        </w:rPr>
        <w:t xml:space="preserve"> de un fotón vista desde un sistema de referencia se observa como una frecuencia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ν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vista desde otro sistema de referencia que se </w:t>
      </w:r>
      <w:r w:rsidR="00273D14">
        <w:rPr>
          <w:rFonts w:eastAsiaTheme="minorEastAsia"/>
        </w:rPr>
        <w:t>acerca</w:t>
      </w:r>
      <w:r>
        <w:rPr>
          <w:rFonts w:eastAsiaTheme="minorEastAsia"/>
        </w:rPr>
        <w:t xml:space="preserve"> al primero con velocidad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como:</w:t>
      </w:r>
    </w:p>
    <w:p w:rsidR="00FB1737" w:rsidRPr="00571E27" w:rsidRDefault="00687CC9" w:rsidP="00FB1737">
      <w:pPr>
        <w:pStyle w:val="Prrafodelista"/>
        <w:ind w:left="360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ν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=ν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den>
                  </m:f>
                </m:den>
              </m:f>
            </m:e>
          </m:rad>
        </m:oMath>
      </m:oMathPara>
    </w:p>
    <w:p w:rsidR="00571E27" w:rsidRDefault="00571E27" w:rsidP="00571E27">
      <w:pPr>
        <w:ind w:left="360"/>
        <w:jc w:val="both"/>
        <w:rPr>
          <w:rFonts w:eastAsiaTheme="minorEastAsia"/>
        </w:rPr>
      </w:pPr>
    </w:p>
    <w:p w:rsidR="00571E27" w:rsidRPr="00571E27" w:rsidRDefault="00571E27" w:rsidP="00571E27">
      <w:pPr>
        <w:ind w:left="360"/>
        <w:jc w:val="both"/>
        <w:rPr>
          <w:rFonts w:eastAsiaTheme="minorEastAsia"/>
        </w:rPr>
      </w:pPr>
    </w:p>
    <w:p w:rsidR="00E23696" w:rsidRDefault="00E23696" w:rsidP="00720353">
      <w:pPr>
        <w:jc w:val="both"/>
        <w:rPr>
          <w:rFonts w:eastAsiaTheme="minorEastAsia"/>
        </w:rPr>
      </w:pPr>
    </w:p>
    <w:p w:rsidR="00E23696" w:rsidRDefault="00E23696" w:rsidP="00E23696">
      <w:pPr>
        <w:jc w:val="both"/>
        <w:rPr>
          <w:rFonts w:eastAsiaTheme="minorEastAsia"/>
        </w:rPr>
      </w:pPr>
      <w:r w:rsidRPr="00720353">
        <w:rPr>
          <w:rFonts w:eastAsiaTheme="minorEastAsia"/>
          <w:b/>
          <w:u w:val="single"/>
        </w:rPr>
        <w:t xml:space="preserve">EJERCICIO </w:t>
      </w:r>
      <w:r>
        <w:rPr>
          <w:rFonts w:eastAsiaTheme="minorEastAsia"/>
          <w:b/>
          <w:u w:val="single"/>
        </w:rPr>
        <w:t>3</w:t>
      </w:r>
      <w:r w:rsidRPr="00720353">
        <w:rPr>
          <w:rFonts w:eastAsiaTheme="minorEastAsia"/>
          <w:b/>
          <w:u w:val="single"/>
        </w:rPr>
        <w:t>:</w:t>
      </w:r>
    </w:p>
    <w:p w:rsidR="00E23696" w:rsidRDefault="00E23696" w:rsidP="00E23696">
      <w:pPr>
        <w:jc w:val="both"/>
        <w:rPr>
          <w:rFonts w:eastAsiaTheme="minorEastAsia"/>
        </w:rPr>
      </w:pPr>
      <w:r>
        <w:rPr>
          <w:rFonts w:eastAsiaTheme="minorEastAsia"/>
          <w:noProof/>
          <w:lang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403225</wp:posOffset>
            </wp:positionV>
            <wp:extent cx="1981835" cy="176085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ab/>
        <w:t xml:space="preserve">Considere una partícula de masa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bajo la acción de un potencial de la forma:</w:t>
      </w:r>
    </w:p>
    <w:p w:rsidR="00E23696" w:rsidRDefault="00E23696" w:rsidP="00E23696">
      <w:pPr>
        <w:jc w:val="both"/>
        <w:rPr>
          <w:rFonts w:eastAsiaTheme="minorEastAsia"/>
        </w:rPr>
      </w:pPr>
    </w:p>
    <w:p w:rsidR="00E23696" w:rsidRDefault="00E23696" w:rsidP="00E23696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∞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si x&lt;0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si 0&lt;x&lt;L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/>
                      </w:rPr>
                      <m:t>si x&gt;L</m:t>
                    </m:r>
                  </m:e>
                </m:mr>
              </m:m>
            </m:e>
          </m:d>
        </m:oMath>
      </m:oMathPara>
    </w:p>
    <w:p w:rsidR="00E23696" w:rsidRDefault="00E23696" w:rsidP="00720353">
      <w:pPr>
        <w:jc w:val="both"/>
        <w:rPr>
          <w:rFonts w:eastAsiaTheme="minorEastAsia"/>
          <w:noProof/>
        </w:rPr>
      </w:pPr>
    </w:p>
    <w:p w:rsidR="00E23696" w:rsidRDefault="00E23696" w:rsidP="00720353">
      <w:pPr>
        <w:jc w:val="both"/>
        <w:rPr>
          <w:rFonts w:eastAsiaTheme="minorEastAsia"/>
        </w:rPr>
      </w:pPr>
    </w:p>
    <w:p w:rsidR="00E23696" w:rsidRDefault="00E23696" w:rsidP="00720353">
      <w:pPr>
        <w:jc w:val="both"/>
        <w:rPr>
          <w:rFonts w:eastAsiaTheme="minorEastAsia"/>
        </w:rPr>
      </w:pPr>
    </w:p>
    <w:p w:rsidR="005439EB" w:rsidRDefault="00E23696" w:rsidP="005439EB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w:r w:rsidRPr="005439EB">
        <w:rPr>
          <w:rFonts w:eastAsiaTheme="minorEastAsia"/>
        </w:rPr>
        <w:t xml:space="preserve">Encuentre </w:t>
      </w:r>
      <w:r w:rsidR="005439EB" w:rsidRPr="005439EB">
        <w:rPr>
          <w:rFonts w:eastAsiaTheme="minorEastAsia"/>
        </w:rPr>
        <w:t>la solució</w:t>
      </w:r>
      <w:r w:rsidRPr="005439EB">
        <w:rPr>
          <w:rFonts w:eastAsiaTheme="minorEastAsia"/>
        </w:rPr>
        <w:t xml:space="preserve">n a la ecuación de Schrödinger </w:t>
      </w:r>
      <w:r w:rsidR="00966949" w:rsidRPr="005439EB">
        <w:rPr>
          <w:rFonts w:eastAsiaTheme="minorEastAsia"/>
        </w:rPr>
        <w:t xml:space="preserve">independiente del tiempo </w:t>
      </w:r>
      <w:r w:rsidRPr="005439EB">
        <w:rPr>
          <w:rFonts w:eastAsiaTheme="minorEastAsia"/>
        </w:rPr>
        <w:t xml:space="preserve">para el caso en que </w:t>
      </w:r>
      <m:oMath>
        <m:r>
          <w:rPr>
            <w:rFonts w:ascii="Cambria Math" w:eastAsiaTheme="minorEastAsia" w:hAnsi="Cambria Math"/>
          </w:rPr>
          <m:t>E&lt;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5439EB" w:rsidRPr="005439EB">
        <w:rPr>
          <w:rFonts w:eastAsiaTheme="minorEastAsia"/>
        </w:rPr>
        <w:t xml:space="preserve"> imponiendo las c</w:t>
      </w:r>
      <w:r w:rsidR="005439EB">
        <w:rPr>
          <w:rFonts w:eastAsiaTheme="minorEastAsia"/>
        </w:rPr>
        <w:t>ondiciones de borde apropiadas.</w:t>
      </w:r>
      <w:r w:rsidR="00732742">
        <w:rPr>
          <w:rFonts w:eastAsiaTheme="minorEastAsia"/>
        </w:rPr>
        <w:t xml:space="preserve"> (</w:t>
      </w:r>
      <w:r w:rsidR="00273D14">
        <w:rPr>
          <w:rFonts w:eastAsiaTheme="minorEastAsia"/>
        </w:rPr>
        <w:t>Normalice la solución</w:t>
      </w:r>
      <w:r w:rsidR="00732742">
        <w:rPr>
          <w:rFonts w:eastAsiaTheme="minorEastAsia"/>
        </w:rPr>
        <w:t>).</w:t>
      </w:r>
    </w:p>
    <w:p w:rsidR="005439EB" w:rsidRDefault="005439EB" w:rsidP="005439EB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w:r w:rsidRPr="005439EB">
        <w:rPr>
          <w:rFonts w:eastAsiaTheme="minorEastAsia"/>
        </w:rPr>
        <w:t>Deduzca que la Energía debe satisfacer la relación</w:t>
      </w:r>
      <w:r>
        <w:rPr>
          <w:rFonts w:eastAsiaTheme="minorEastAsia"/>
        </w:rPr>
        <w:t>:</w:t>
      </w:r>
    </w:p>
    <w:p w:rsidR="007A6D04" w:rsidRPr="00720353" w:rsidRDefault="00687CC9" w:rsidP="00273D14">
      <w:pPr>
        <w:pStyle w:val="Prrafodelista"/>
        <w:jc w:val="center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KL</m:t>
            </m:r>
          </m:num>
          <m:den>
            <m:r>
              <w:rPr>
                <w:rFonts w:ascii="Cambria Math" w:eastAsiaTheme="minorEastAsia" w:hAnsi="Cambria Math"/>
              </w:rPr>
              <m:t>sen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KL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2m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ℏ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rad>
      </m:oMath>
      <w:r w:rsidR="00732742">
        <w:rPr>
          <w:rFonts w:eastAsiaTheme="minorEastAsia"/>
        </w:rPr>
        <w:t xml:space="preserve">             donde: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2mE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ℏ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sectPr w:rsidR="007A6D04" w:rsidRPr="00720353" w:rsidSect="00604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BAE"/>
    <w:multiLevelType w:val="hybridMultilevel"/>
    <w:tmpl w:val="F432DB72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743E"/>
    <w:multiLevelType w:val="hybridMultilevel"/>
    <w:tmpl w:val="3984C724"/>
    <w:lvl w:ilvl="0" w:tplc="380A001B">
      <w:start w:val="1"/>
      <w:numFmt w:val="lowerRoman"/>
      <w:lvlText w:val="%1."/>
      <w:lvlJc w:val="righ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CC4D8D"/>
    <w:multiLevelType w:val="hybridMultilevel"/>
    <w:tmpl w:val="C4C40D1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2203C"/>
    <w:multiLevelType w:val="hybridMultilevel"/>
    <w:tmpl w:val="A3047524"/>
    <w:lvl w:ilvl="0" w:tplc="380A0017">
      <w:start w:val="1"/>
      <w:numFmt w:val="lowerLetter"/>
      <w:lvlText w:val="%1)"/>
      <w:lvlJc w:val="left"/>
      <w:pPr>
        <w:ind w:left="1428" w:hanging="360"/>
      </w:p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503712A"/>
    <w:multiLevelType w:val="hybridMultilevel"/>
    <w:tmpl w:val="546AF68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664DB"/>
    <w:multiLevelType w:val="hybridMultilevel"/>
    <w:tmpl w:val="F288102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B521BD"/>
    <w:rsid w:val="000F02DA"/>
    <w:rsid w:val="00273D14"/>
    <w:rsid w:val="005439EB"/>
    <w:rsid w:val="00571E27"/>
    <w:rsid w:val="00604C64"/>
    <w:rsid w:val="00621697"/>
    <w:rsid w:val="00687CC9"/>
    <w:rsid w:val="00720353"/>
    <w:rsid w:val="00732742"/>
    <w:rsid w:val="007A6D04"/>
    <w:rsid w:val="008A309A"/>
    <w:rsid w:val="00966949"/>
    <w:rsid w:val="009E1D3C"/>
    <w:rsid w:val="00B0725F"/>
    <w:rsid w:val="00B521BD"/>
    <w:rsid w:val="00C84CA0"/>
    <w:rsid w:val="00E23696"/>
    <w:rsid w:val="00FB03D0"/>
    <w:rsid w:val="00FB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21B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2012-07-13T23:53:00Z</dcterms:created>
  <dcterms:modified xsi:type="dcterms:W3CDTF">2015-07-20T20:16:00Z</dcterms:modified>
</cp:coreProperties>
</file>