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B2" w:rsidRPr="00B115B2" w:rsidRDefault="002B1FCC" w:rsidP="00B115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double"/>
        </w:rPr>
        <w:t xml:space="preserve">Práctica 2: </w:t>
      </w:r>
      <w:proofErr w:type="spellStart"/>
      <w:r>
        <w:rPr>
          <w:rFonts w:ascii="Arial" w:hAnsi="Arial" w:cs="Arial"/>
          <w:b/>
          <w:sz w:val="24"/>
          <w:szCs w:val="24"/>
          <w:u w:val="double"/>
        </w:rPr>
        <w:t>Conductimetría</w:t>
      </w:r>
      <w:proofErr w:type="spellEnd"/>
    </w:p>
    <w:p w:rsidR="002D7230" w:rsidRPr="00B115B2" w:rsidRDefault="002D7230" w:rsidP="002D7230">
      <w:pPr>
        <w:pStyle w:val="Ttulo2"/>
        <w:numPr>
          <w:ilvl w:val="0"/>
          <w:numId w:val="0"/>
        </w:numPr>
        <w:rPr>
          <w:rFonts w:ascii="Arial" w:hAnsi="Arial" w:cs="Arial"/>
        </w:rPr>
      </w:pPr>
    </w:p>
    <w:p w:rsidR="00A21641" w:rsidRPr="00B115B2" w:rsidRDefault="00A21641" w:rsidP="002D7230">
      <w:pPr>
        <w:pStyle w:val="Ttulo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2D7230" w:rsidRPr="00B115B2" w:rsidRDefault="00B115B2" w:rsidP="002D7230">
      <w:pPr>
        <w:pStyle w:val="Ttulo2"/>
        <w:numPr>
          <w:ilvl w:val="0"/>
          <w:numId w:val="0"/>
        </w:numPr>
        <w:rPr>
          <w:rFonts w:ascii="Arial" w:hAnsi="Arial" w:cs="Arial"/>
        </w:rPr>
      </w:pPr>
      <w:r w:rsidRPr="00B115B2">
        <w:rPr>
          <w:rFonts w:ascii="Arial" w:hAnsi="Arial" w:cs="Arial"/>
        </w:rPr>
        <w:t>Objetivos:______________________________________________________________________________________________________________________________________________________________________________________</w:t>
      </w:r>
      <w:r w:rsidR="0061684C">
        <w:rPr>
          <w:rFonts w:ascii="Arial" w:hAnsi="Arial" w:cs="Arial"/>
        </w:rPr>
        <w:t>_____________________________________________________________</w:t>
      </w:r>
    </w:p>
    <w:p w:rsidR="00B115B2" w:rsidRDefault="00B115B2" w:rsidP="002D7230">
      <w:pPr>
        <w:pStyle w:val="Ttulo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2D7230" w:rsidRDefault="00B115B2" w:rsidP="002D7230">
      <w:pPr>
        <w:pStyle w:val="Ttulo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Resultados</w:t>
      </w:r>
      <w:r w:rsidR="002D7230" w:rsidRPr="00B115B2">
        <w:rPr>
          <w:rFonts w:ascii="Arial" w:hAnsi="Arial" w:cs="Arial"/>
          <w:sz w:val="22"/>
          <w:szCs w:val="22"/>
        </w:rPr>
        <w:t>:</w:t>
      </w:r>
    </w:p>
    <w:p w:rsidR="00B115B2" w:rsidRPr="00AE2B26" w:rsidRDefault="00B115B2" w:rsidP="00AE2B26">
      <w:pPr>
        <w:numPr>
          <w:ilvl w:val="0"/>
          <w:numId w:val="7"/>
        </w:numPr>
        <w:ind w:left="142" w:firstLine="0"/>
        <w:rPr>
          <w:rFonts w:ascii="Arial" w:hAnsi="Arial" w:cs="Arial"/>
          <w:b/>
        </w:rPr>
      </w:pPr>
      <w:r w:rsidRPr="00AE2B26">
        <w:rPr>
          <w:rFonts w:ascii="Arial" w:hAnsi="Arial" w:cs="Arial"/>
          <w:b/>
        </w:rPr>
        <w:t>Determinación de la constante de la celda conductimétrica</w:t>
      </w:r>
      <w:r w:rsidR="002B1FCC">
        <w:rPr>
          <w:rFonts w:ascii="Arial" w:hAnsi="Arial" w:cs="Arial"/>
          <w:b/>
        </w:rPr>
        <w:t>:</w:t>
      </w:r>
    </w:p>
    <w:p w:rsidR="002D7230" w:rsidRPr="00E30111" w:rsidRDefault="002D7230" w:rsidP="002D7230">
      <w:pPr>
        <w:pStyle w:val="Textoindependiente"/>
        <w:spacing w:line="360" w:lineRule="auto"/>
        <w:rPr>
          <w:rFonts w:ascii="Arial" w:hAnsi="Arial" w:cs="Arial"/>
          <w:b/>
          <w:lang w:val="es-ES"/>
        </w:rPr>
      </w:pPr>
      <w:r w:rsidRPr="00E30111">
        <w:rPr>
          <w:rFonts w:ascii="Arial" w:hAnsi="Arial" w:cs="Arial"/>
          <w:b/>
          <w:lang w:val="es-ES"/>
        </w:rPr>
        <w:t>Temperatura (</w:t>
      </w:r>
      <w:r w:rsidRPr="00B115B2">
        <w:rPr>
          <w:rFonts w:ascii="Arial" w:hAnsi="Arial" w:cs="Arial"/>
          <w:b/>
        </w:rPr>
        <w:sym w:font="Symbol" w:char="F0B0"/>
      </w:r>
      <w:r w:rsidR="00BE3FC5" w:rsidRPr="00E30111">
        <w:rPr>
          <w:rFonts w:ascii="Arial" w:hAnsi="Arial" w:cs="Arial"/>
          <w:b/>
          <w:lang w:val="es-ES"/>
        </w:rPr>
        <w:t>C):</w:t>
      </w:r>
      <w:r w:rsidR="00B00467" w:rsidRPr="00E30111">
        <w:rPr>
          <w:rFonts w:ascii="Arial" w:hAnsi="Arial" w:cs="Arial"/>
          <w:b/>
          <w:color w:val="C00000"/>
          <w:lang w:val="es-ES"/>
        </w:rPr>
        <w:t xml:space="preserve"> </w:t>
      </w:r>
      <w:r w:rsidR="00B00467" w:rsidRPr="00BB44DB">
        <w:rPr>
          <w:rFonts w:ascii="Arial" w:hAnsi="Arial" w:cs="Arial"/>
          <w:b/>
          <w:lang w:val="es-ES"/>
        </w:rPr>
        <w:t>________</w:t>
      </w:r>
    </w:p>
    <w:p w:rsidR="005B02B7" w:rsidRPr="00E30111" w:rsidRDefault="00036DB7">
      <w:pPr>
        <w:pStyle w:val="Textoindependiente"/>
        <w:spacing w:line="360" w:lineRule="auto"/>
        <w:rPr>
          <w:rFonts w:ascii="Arial" w:hAnsi="Arial" w:cs="Arial"/>
          <w:lang w:val="es-ES"/>
        </w:rPr>
      </w:pPr>
      <w:r w:rsidRPr="00E30111">
        <w:rPr>
          <w:rFonts w:ascii="Arial" w:hAnsi="Arial" w:cs="Arial"/>
          <w:b/>
          <w:lang w:val="es-ES"/>
        </w:rPr>
        <w:t>G</w:t>
      </w:r>
      <w:r w:rsidRPr="00E30111">
        <w:rPr>
          <w:rFonts w:ascii="Arial" w:hAnsi="Arial" w:cs="Arial"/>
          <w:b/>
          <w:vertAlign w:val="subscript"/>
          <w:lang w:val="es-ES"/>
        </w:rPr>
        <w:t>H20</w:t>
      </w:r>
      <w:r w:rsidR="00E30111">
        <w:rPr>
          <w:rFonts w:ascii="Arial" w:hAnsi="Arial" w:cs="Arial"/>
          <w:b/>
          <w:lang w:val="es-ES"/>
        </w:rPr>
        <w:t xml:space="preserve"> </w:t>
      </w:r>
      <w:r w:rsidRPr="00E30111">
        <w:rPr>
          <w:rFonts w:ascii="Arial" w:hAnsi="Arial" w:cs="Arial"/>
          <w:b/>
          <w:lang w:val="es-ES"/>
        </w:rPr>
        <w:t>(S)</w:t>
      </w:r>
      <w:r w:rsidR="00BE3FC5" w:rsidRPr="00E30111">
        <w:rPr>
          <w:rFonts w:ascii="Arial" w:hAnsi="Arial" w:cs="Arial"/>
          <w:b/>
          <w:lang w:val="es-ES"/>
        </w:rPr>
        <w:t>:</w:t>
      </w:r>
      <w:r w:rsidR="00B00467" w:rsidRPr="00E30111">
        <w:rPr>
          <w:rFonts w:ascii="Arial" w:hAnsi="Arial" w:cs="Arial"/>
          <w:b/>
          <w:lang w:val="es-ES"/>
        </w:rPr>
        <w:t xml:space="preserve"> </w:t>
      </w:r>
      <w:r w:rsidR="00B00467" w:rsidRPr="00BB44DB">
        <w:rPr>
          <w:rFonts w:ascii="Arial" w:hAnsi="Arial" w:cs="Arial"/>
          <w:b/>
          <w:lang w:val="es-ES"/>
        </w:rPr>
        <w:t>________</w:t>
      </w:r>
      <w:r w:rsidRPr="00E30111">
        <w:rPr>
          <w:rFonts w:ascii="Arial" w:hAnsi="Arial" w:cs="Arial"/>
          <w:lang w:val="es-ES"/>
        </w:rPr>
        <w:t xml:space="preserve">        </w:t>
      </w:r>
    </w:p>
    <w:p w:rsidR="005B02B7" w:rsidRDefault="00036DB7">
      <w:pPr>
        <w:pStyle w:val="Textoindependiente"/>
        <w:spacing w:line="360" w:lineRule="auto"/>
        <w:rPr>
          <w:rFonts w:ascii="Arial" w:hAnsi="Arial" w:cs="Arial"/>
          <w:b/>
          <w:lang w:val="es-ES"/>
        </w:rPr>
      </w:pPr>
      <w:r w:rsidRPr="00BE3FC5">
        <w:rPr>
          <w:rFonts w:ascii="Arial" w:hAnsi="Arial" w:cs="Arial"/>
          <w:b/>
          <w:lang w:val="es-ES"/>
        </w:rPr>
        <w:t>G</w:t>
      </w:r>
      <w:r w:rsidR="00257499">
        <w:rPr>
          <w:rFonts w:ascii="Arial" w:hAnsi="Arial" w:cs="Arial"/>
          <w:b/>
          <w:noProof/>
          <w:vertAlign w:val="subscript"/>
          <w:lang w:val="es-UY" w:eastAsia="es-U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81" o:spid="_x0000_s1028" type="#_x0000_t32" style="position:absolute;left:0;text-align:left;margin-left:147.75pt;margin-top:609.75pt;width:75.7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jtHw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ephnoUGDcQXYVWprQ4n0qF7Ns6ZfHVK66ohqeTR/Oxnwjh7JnUu4OANhdsMnzcCGQITY&#10;rWNj+wAJfUDHOJTTbSj86BGFx8UsT/MpRvSqSkhx9TPW+Y9c9ygIJXbeEtF2vtJKweS1zWIUcnh2&#10;HuoAx6tDCKr0RkgZCSAVGiDSFOIEjdNSsKCMF9vuKmnRgQQKxS80BcDuzKzeKxbBOk7Y+iJ7IuRZ&#10;BnupAh7UBelcpDNHvi3SxXq+nk9Gk3y2Hk3Suh49barJaLbJPkzrh7qq6ux7SC2bFJ1gjKuQ3ZWv&#10;2eTv+HDZnDPTboy9tSG5R48lQrLXf0w6DjbM8syKnWanrQ3dCDMGikbjyzqFHfj1Hq1+Lv3qBwAA&#10;AP//AwBQSwMEFAAGAAgAAAAhACXCdRPfAAAADQEAAA8AAABkcnMvZG93bnJldi54bWxMj0FPg0AQ&#10;he8m/ofNmPRi7AIpKsjSNE08eLRt4nXLjkDLzhJ2Kdhf73gwepuZ9/Lme8V6tp244OBbRwriZQQC&#10;qXKmpVrBYf/68AzCB01Gd45QwRd6WJe3N4XOjZvoHS+7UAsOIZ9rBU0IfS6lrxq02i9dj8Tapxus&#10;DrwOtTSDnjjcdjKJokdpdUv8odE9bhuszrvRKkA/pnG0yWx9eLtO9x/J9TT1e6UWd/PmBUTAOfyZ&#10;4Qef0aFkpqMbyXjRKUiyNGUrC0mc8cSW1eqJ6x1/T7Is5P8W5TcAAAD//wMAUEsBAi0AFAAGAAgA&#10;AAAhALaDOJL+AAAA4QEAABMAAAAAAAAAAAAAAAAAAAAAAFtDb250ZW50X1R5cGVzXS54bWxQSwEC&#10;LQAUAAYACAAAACEAOP0h/9YAAACUAQAACwAAAAAAAAAAAAAAAAAvAQAAX3JlbHMvLnJlbHNQSwEC&#10;LQAUAAYACAAAACEA9pA47R8CAAA8BAAADgAAAAAAAAAAAAAAAAAuAgAAZHJzL2Uyb0RvYy54bWxQ&#10;SwECLQAUAAYACAAAACEAJcJ1E98AAAANAQAADwAAAAAAAAAAAAAAAAB5BAAAZHJzL2Rvd25yZXYu&#10;eG1sUEsFBgAAAAAEAAQA8wAAAIUFAAAAAA==&#10;"/>
        </w:pict>
      </w:r>
      <w:r w:rsidR="00F23C01">
        <w:rPr>
          <w:rFonts w:ascii="Arial" w:hAnsi="Arial" w:cs="Arial"/>
          <w:b/>
          <w:vertAlign w:val="subscript"/>
          <w:lang w:val="es-ES"/>
        </w:rPr>
        <w:t>SOLUCIÓN</w:t>
      </w:r>
      <w:r w:rsidRPr="00BE3FC5">
        <w:rPr>
          <w:rFonts w:ascii="Arial" w:hAnsi="Arial" w:cs="Arial"/>
          <w:b/>
          <w:vertAlign w:val="subscript"/>
          <w:lang w:val="es-ES"/>
        </w:rPr>
        <w:t xml:space="preserve"> </w:t>
      </w:r>
      <w:r w:rsidRPr="00BE3FC5">
        <w:rPr>
          <w:rFonts w:ascii="Arial" w:hAnsi="Arial" w:cs="Arial"/>
          <w:b/>
          <w:lang w:val="es-ES"/>
        </w:rPr>
        <w:t>(S)</w:t>
      </w:r>
      <w:r w:rsidR="00257499">
        <w:rPr>
          <w:rFonts w:ascii="Arial" w:hAnsi="Arial" w:cs="Arial"/>
          <w:noProof/>
          <w:sz w:val="24"/>
          <w:szCs w:val="24"/>
          <w:lang w:val="es-UY" w:eastAsia="es-UY"/>
        </w:rPr>
        <w:pict>
          <v:shape id="AutoShape 382" o:spid="_x0000_s1027" type="#_x0000_t32" style="position:absolute;left:0;text-align:left;margin-left:147.75pt;margin-top:609.75pt;width:75.7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Mh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uh+kYcBDcYVEFepnQ0t0pN6Nk+a/nBI6aojquUx/OVsIDsLGcmblHBxBsrshy+aQQyB&#10;CnFap8b2ARLmgE5xKefbUvjJIwofl/M8zWcY0dGVkGLMM9b5z1z3KBgldt4S0Xa+0krB5rXNYhVy&#10;fHI+sCLFmBCKKr0VUkYBSIUGqDSDOsHjtBQsOOPFtvtKWnQkQULxF1t8F2b1QbEI1nHCNlfbEyEv&#10;NhSXKuBBX0Dnal008nOZLjeLzWI6mebzzWSa1vXkcVtNJ/Nt9mlW39dVVWe/ArVsWnSCMa4Cu1Gv&#10;2fTv9HB9ORel3RR7G0PyFj3OC8iO/5F0XGzY5UUVe83OOzsuHCQag6/PKbyB13ewXz/69W8AAAD/&#10;/wMAUEsDBBQABgAIAAAAIQAlwnUT3wAAAA0BAAAPAAAAZHJzL2Rvd25yZXYueG1sTI9BT4NAEIXv&#10;Jv6HzZj0YuwCKSrI0jRNPHi0beJ1y45Ay84SdinYX+94MHqbmffy5nvFeraduODgW0cK4mUEAqly&#10;pqVawWH/+vAMwgdNRneOUMEXeliXtzeFzo2b6B0vu1ALDiGfawVNCH0upa8atNovXY/E2qcbrA68&#10;DrU0g5443HYyiaJHaXVL/KHRPW4brM670SpAP6ZxtMlsfXi7TvcfyfU09XulFnfz5gVEwDn8meEH&#10;n9GhZKajG8l40SlIsjRlKwtJnPHEltXqiesdf0+yLOT/FuU3AAAA//8DAFBLAQItABQABgAIAAAA&#10;IQC2gziS/gAAAOEBAAATAAAAAAAAAAAAAAAAAAAAAABbQ29udGVudF9UeXBlc10ueG1sUEsBAi0A&#10;FAAGAAgAAAAhADj9If/WAAAAlAEAAAsAAAAAAAAAAAAAAAAALwEAAF9yZWxzLy5yZWxzUEsBAi0A&#10;FAAGAAgAAAAhAM7kkyEdAgAAPAQAAA4AAAAAAAAAAAAAAAAALgIAAGRycy9lMm9Eb2MueG1sUEsB&#10;Ai0AFAAGAAgAAAAhACXCdRPfAAAADQEAAA8AAAAAAAAAAAAAAAAAdwQAAGRycy9kb3ducmV2Lnht&#10;bFBLBQYAAAAABAAEAPMAAACDBQAAAAA=&#10;"/>
        </w:pict>
      </w:r>
      <w:r w:rsidR="00BE3FC5">
        <w:rPr>
          <w:rFonts w:ascii="Arial" w:hAnsi="Arial" w:cs="Arial"/>
          <w:b/>
          <w:lang w:val="es-ES"/>
        </w:rPr>
        <w:t>:</w:t>
      </w:r>
      <w:r w:rsidR="00B00467">
        <w:rPr>
          <w:rFonts w:ascii="Arial" w:hAnsi="Arial" w:cs="Arial"/>
          <w:b/>
          <w:lang w:val="es-ES"/>
        </w:rPr>
        <w:t xml:space="preserve"> </w:t>
      </w:r>
      <w:r w:rsidR="00B00467" w:rsidRPr="00BB44DB">
        <w:rPr>
          <w:rFonts w:ascii="Arial" w:hAnsi="Arial" w:cs="Arial"/>
          <w:b/>
          <w:lang w:val="es-ES"/>
        </w:rPr>
        <w:t>________</w:t>
      </w:r>
    </w:p>
    <w:p w:rsidR="00E30111" w:rsidRPr="00BE3FC5" w:rsidRDefault="00E30111" w:rsidP="00E30111">
      <w:pPr>
        <w:pStyle w:val="Textoindependiente"/>
        <w:spacing w:line="360" w:lineRule="auto"/>
        <w:rPr>
          <w:rFonts w:ascii="Arial" w:hAnsi="Arial" w:cs="Arial"/>
          <w:b/>
          <w:lang w:val="es-ES"/>
        </w:rPr>
      </w:pPr>
      <w:r w:rsidRPr="00BE3FC5">
        <w:rPr>
          <w:rFonts w:ascii="Arial" w:hAnsi="Arial" w:cs="Arial"/>
          <w:b/>
          <w:lang w:val="es-ES"/>
        </w:rPr>
        <w:t>G</w:t>
      </w:r>
      <w:r>
        <w:rPr>
          <w:rFonts w:ascii="Arial" w:hAnsi="Arial" w:cs="Arial"/>
          <w:b/>
          <w:noProof/>
          <w:vertAlign w:val="subscript"/>
          <w:lang w:val="es-UY" w:eastAsia="es-UY"/>
        </w:rPr>
        <w:pict>
          <v:shape id="_x0000_s1029" type="#_x0000_t32" style="position:absolute;left:0;text-align:left;margin-left:147.75pt;margin-top:609.75pt;width:75.7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jtHw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ephnoUGDcQXYVWprQ4n0qF7Ns6ZfHVK66ohqeTR/Oxnwjh7JnUu4OANhdsMnzcCGQITY&#10;rWNj+wAJfUDHOJTTbSj86BGFx8UsT/MpRvSqSkhx9TPW+Y9c9ygIJXbeEtF2vtJKweS1zWIUcnh2&#10;HuoAx6tDCKr0RkgZCSAVGiDSFOIEjdNSsKCMF9vuKmnRgQQKxS80BcDuzKzeKxbBOk7Y+iJ7IuRZ&#10;BnupAh7UBelcpDNHvi3SxXq+nk9Gk3y2Hk3Suh49barJaLbJPkzrh7qq6ux7SC2bFJ1gjKuQ3ZWv&#10;2eTv+HDZnDPTboy9tSG5R48lQrLXf0w6DjbM8syKnWanrQ3dCDMGikbjyzqFHfj1Hq1+Lv3qBwAA&#10;AP//AwBQSwMEFAAGAAgAAAAhACXCdRPfAAAADQEAAA8AAABkcnMvZG93bnJldi54bWxMj0FPg0AQ&#10;he8m/ofNmPRi7AIpKsjSNE08eLRt4nXLjkDLzhJ2Kdhf73gwepuZ9/Lme8V6tp244OBbRwriZQQC&#10;qXKmpVrBYf/68AzCB01Gd45QwRd6WJe3N4XOjZvoHS+7UAsOIZ9rBU0IfS6lrxq02i9dj8Tapxus&#10;DrwOtTSDnjjcdjKJokdpdUv8odE9bhuszrvRKkA/pnG0yWx9eLtO9x/J9TT1e6UWd/PmBUTAOfyZ&#10;4Qef0aFkpqMbyXjRKUiyNGUrC0mc8cSW1eqJ6x1/T7Is5P8W5TcAAAD//wMAUEsBAi0AFAAGAAgA&#10;AAAhALaDOJL+AAAA4QEAABMAAAAAAAAAAAAAAAAAAAAAAFtDb250ZW50X1R5cGVzXS54bWxQSwEC&#10;LQAUAAYACAAAACEAOP0h/9YAAACUAQAACwAAAAAAAAAAAAAAAAAvAQAAX3JlbHMvLnJlbHNQSwEC&#10;LQAUAAYACAAAACEA9pA47R8CAAA8BAAADgAAAAAAAAAAAAAAAAAuAgAAZHJzL2Uyb0RvYy54bWxQ&#10;SwECLQAUAAYACAAAACEAJcJ1E98AAAANAQAADwAAAAAAAAAAAAAAAAB5BAAAZHJzL2Rvd25yZXYu&#10;eG1sUEsFBgAAAAAEAAQA8wAAAIUFAAAAAA==&#10;"/>
        </w:pict>
      </w:r>
      <w:r>
        <w:rPr>
          <w:rFonts w:ascii="Arial" w:hAnsi="Arial" w:cs="Arial"/>
          <w:b/>
          <w:vertAlign w:val="subscript"/>
          <w:lang w:val="es-ES"/>
        </w:rPr>
        <w:t>KCl</w:t>
      </w:r>
      <w:r w:rsidRPr="00BE3FC5">
        <w:rPr>
          <w:rFonts w:ascii="Arial" w:hAnsi="Arial" w:cs="Arial"/>
          <w:b/>
          <w:vertAlign w:val="subscript"/>
          <w:lang w:val="es-ES"/>
        </w:rPr>
        <w:t xml:space="preserve"> </w:t>
      </w:r>
      <w:r w:rsidRPr="00BE3FC5">
        <w:rPr>
          <w:rFonts w:ascii="Arial" w:hAnsi="Arial" w:cs="Arial"/>
          <w:b/>
          <w:lang w:val="es-ES"/>
        </w:rPr>
        <w:t>(S)</w:t>
      </w:r>
      <w:r>
        <w:rPr>
          <w:rFonts w:ascii="Arial" w:hAnsi="Arial" w:cs="Arial"/>
          <w:noProof/>
          <w:sz w:val="24"/>
          <w:szCs w:val="24"/>
          <w:lang w:val="es-UY" w:eastAsia="es-UY"/>
        </w:rPr>
        <w:pict>
          <v:shape id="_x0000_s1030" type="#_x0000_t32" style="position:absolute;left:0;text-align:left;margin-left:147.75pt;margin-top:609.75pt;width:75.75pt;height:0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Mh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uh+kYcBDcYVEFepnQ0t0pN6Nk+a/nBI6aojquUx/OVsIDsLGcmblHBxBsrshy+aQQyB&#10;CnFap8b2ARLmgE5xKefbUvjJIwofl/M8zWcY0dGVkGLMM9b5z1z3KBgldt4S0Xa+0krB5rXNYhVy&#10;fHI+sCLFmBCKKr0VUkYBSIUGqDSDOsHjtBQsOOPFtvtKWnQkQULxF1t8F2b1QbEI1nHCNlfbEyEv&#10;NhSXKuBBX0Dnal008nOZLjeLzWI6mebzzWSa1vXkcVtNJ/Nt9mlW39dVVWe/ArVsWnSCMa4Cu1Gv&#10;2fTv9HB9ORel3RR7G0PyFj3OC8iO/5F0XGzY5UUVe83OOzsuHCQag6/PKbyB13ewXz/69W8AAAD/&#10;/wMAUEsDBBQABgAIAAAAIQAlwnUT3wAAAA0BAAAPAAAAZHJzL2Rvd25yZXYueG1sTI9BT4NAEIXv&#10;Jv6HzZj0YuwCKSrI0jRNPHi0beJ1y45Ay84SdinYX+94MHqbmffy5nvFeraduODgW0cK4mUEAqly&#10;pqVawWH/+vAMwgdNRneOUMEXeliXtzeFzo2b6B0vu1ALDiGfawVNCH0upa8atNovXY/E2qcbrA68&#10;DrU0g5443HYyiaJHaXVL/KHRPW4brM670SpAP6ZxtMlsfXi7TvcfyfU09XulFnfz5gVEwDn8meEH&#10;n9GhZKajG8l40SlIsjRlKwtJnPHEltXqiesdf0+yLOT/FuU3AAAA//8DAFBLAQItABQABgAIAAAA&#10;IQC2gziS/gAAAOEBAAATAAAAAAAAAAAAAAAAAAAAAABbQ29udGVudF9UeXBlc10ueG1sUEsBAi0A&#10;FAAGAAgAAAAhADj9If/WAAAAlAEAAAsAAAAAAAAAAAAAAAAALwEAAF9yZWxzLy5yZWxzUEsBAi0A&#10;FAAGAAgAAAAhAM7kkyEdAgAAPAQAAA4AAAAAAAAAAAAAAAAALgIAAGRycy9lMm9Eb2MueG1sUEsB&#10;Ai0AFAAGAAgAAAAhACXCdRPfAAAADQEAAA8AAAAAAAAAAAAAAAAAdwQAAGRycy9kb3ducmV2Lnht&#10;bFBLBQYAAAAABAAEAPMAAACDBQAAAAA=&#10;"/>
        </w:pict>
      </w:r>
      <w:r>
        <w:rPr>
          <w:rFonts w:ascii="Arial" w:hAnsi="Arial" w:cs="Arial"/>
          <w:b/>
          <w:lang w:val="es-ES"/>
        </w:rPr>
        <w:t xml:space="preserve">: </w:t>
      </w:r>
      <w:r w:rsidRPr="00BB44DB">
        <w:rPr>
          <w:rFonts w:ascii="Arial" w:hAnsi="Arial" w:cs="Arial"/>
          <w:b/>
          <w:lang w:val="es-ES"/>
        </w:rPr>
        <w:t>________</w:t>
      </w:r>
    </w:p>
    <w:p w:rsidR="00036DB7" w:rsidRPr="00BB44DB" w:rsidRDefault="00036DB7" w:rsidP="00036DB7">
      <w:pPr>
        <w:pStyle w:val="Textoindependiente"/>
        <w:spacing w:line="360" w:lineRule="auto"/>
        <w:rPr>
          <w:rFonts w:ascii="Arial" w:hAnsi="Arial" w:cs="Arial"/>
          <w:b/>
          <w:lang w:val="es-ES"/>
        </w:rPr>
      </w:pPr>
      <w:proofErr w:type="gramStart"/>
      <w:r w:rsidRPr="00BB44DB">
        <w:rPr>
          <w:rFonts w:ascii="Arial" w:hAnsi="Arial" w:cs="Arial"/>
          <w:b/>
          <w:lang w:val="es-ES"/>
        </w:rPr>
        <w:t>k</w:t>
      </w:r>
      <w:proofErr w:type="gramEnd"/>
      <w:r w:rsidRPr="00BB44DB">
        <w:rPr>
          <w:rFonts w:ascii="Arial" w:hAnsi="Arial" w:cs="Arial"/>
          <w:b/>
          <w:lang w:val="es-ES"/>
        </w:rPr>
        <w:t xml:space="preserve"> (cm</w:t>
      </w:r>
      <w:r w:rsidRPr="00BB44DB">
        <w:rPr>
          <w:rFonts w:ascii="Arial" w:hAnsi="Arial" w:cs="Arial"/>
          <w:b/>
          <w:vertAlign w:val="superscript"/>
          <w:lang w:val="es-ES"/>
        </w:rPr>
        <w:t>-1</w:t>
      </w:r>
      <w:r w:rsidRPr="00BB44DB">
        <w:rPr>
          <w:rFonts w:ascii="Arial" w:hAnsi="Arial" w:cs="Arial"/>
          <w:b/>
          <w:lang w:val="es-ES"/>
        </w:rPr>
        <w:t>): ________</w:t>
      </w:r>
    </w:p>
    <w:p w:rsidR="002A6F10" w:rsidRPr="00BE4229" w:rsidRDefault="00BE4229" w:rsidP="00AE2B26">
      <w:pPr>
        <w:pStyle w:val="Textoindependiente"/>
        <w:spacing w:line="360" w:lineRule="auto"/>
        <w:jc w:val="left"/>
        <w:rPr>
          <w:rFonts w:ascii="Arial" w:hAnsi="Arial" w:cs="Arial"/>
        </w:rPr>
      </w:pPr>
      <w:r w:rsidRPr="00BE4229">
        <w:rPr>
          <w:rFonts w:ascii="Arial" w:hAnsi="Arial" w:cs="Arial"/>
        </w:rPr>
        <w:t>Detallar todos los cálculos para la obtención de la constante de la celda conductimétrica (k).</w:t>
      </w:r>
    </w:p>
    <w:p w:rsidR="00BE4229" w:rsidRDefault="00BE4229" w:rsidP="00AE2B26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036DB7" w:rsidRPr="00AE2B26" w:rsidRDefault="009140D0" w:rsidP="00AE2B26">
      <w:pPr>
        <w:pStyle w:val="Textoindependiente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Para las partes B) y C) c</w:t>
      </w:r>
      <w:r w:rsidR="00AE2B26" w:rsidRPr="00B115B2">
        <w:rPr>
          <w:rFonts w:ascii="Arial" w:hAnsi="Arial" w:cs="Arial"/>
          <w:b/>
        </w:rPr>
        <w:t>ompletar la</w:t>
      </w:r>
      <w:r w:rsidR="00156984">
        <w:rPr>
          <w:rFonts w:ascii="Arial" w:hAnsi="Arial" w:cs="Arial"/>
          <w:b/>
        </w:rPr>
        <w:t>s</w:t>
      </w:r>
      <w:r w:rsidR="00AE2B26" w:rsidRPr="00B115B2">
        <w:rPr>
          <w:rFonts w:ascii="Arial" w:hAnsi="Arial" w:cs="Arial"/>
          <w:b/>
        </w:rPr>
        <w:t xml:space="preserve"> siguiente</w:t>
      </w:r>
      <w:r w:rsidR="00156984">
        <w:rPr>
          <w:rFonts w:ascii="Arial" w:hAnsi="Arial" w:cs="Arial"/>
          <w:b/>
        </w:rPr>
        <w:t>s</w:t>
      </w:r>
      <w:r w:rsidR="00AE2B26" w:rsidRPr="00B115B2">
        <w:rPr>
          <w:rFonts w:ascii="Arial" w:hAnsi="Arial" w:cs="Arial"/>
          <w:b/>
        </w:rPr>
        <w:t xml:space="preserve"> tabla</w:t>
      </w:r>
      <w:r w:rsidR="00156984">
        <w:rPr>
          <w:rFonts w:ascii="Arial" w:hAnsi="Arial" w:cs="Arial"/>
          <w:b/>
        </w:rPr>
        <w:t>s</w:t>
      </w:r>
      <w:r w:rsidR="00AE2B26" w:rsidRPr="00B115B2">
        <w:rPr>
          <w:rFonts w:ascii="Arial" w:hAnsi="Arial" w:cs="Arial"/>
          <w:b/>
        </w:rPr>
        <w:t xml:space="preserve"> de datos:</w:t>
      </w:r>
    </w:p>
    <w:tbl>
      <w:tblPr>
        <w:tblW w:w="101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1422"/>
        <w:gridCol w:w="456"/>
        <w:gridCol w:w="91"/>
        <w:gridCol w:w="162"/>
        <w:gridCol w:w="579"/>
        <w:gridCol w:w="1123"/>
        <w:gridCol w:w="169"/>
        <w:gridCol w:w="1107"/>
        <w:gridCol w:w="707"/>
        <w:gridCol w:w="531"/>
      </w:tblGrid>
      <w:tr w:rsidR="00E30111" w:rsidRPr="00B115B2" w:rsidTr="00E30111">
        <w:trPr>
          <w:gridAfter w:val="3"/>
          <w:wAfter w:w="2345" w:type="dxa"/>
          <w:trHeight w:val="1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115B2" w:rsidRDefault="00E301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115B2" w:rsidRDefault="00E30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115B2" w:rsidRDefault="00E30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00467" w:rsidRDefault="00E30111">
            <w:pPr>
              <w:rPr>
                <w:rFonts w:ascii="Arial" w:hAnsi="Arial" w:cs="Arial"/>
                <w:sz w:val="20"/>
              </w:rPr>
            </w:pPr>
            <w:r w:rsidRPr="00B00467">
              <w:rPr>
                <w:rFonts w:ascii="Arial" w:hAnsi="Arial" w:cs="Arial"/>
                <w:bCs/>
                <w:sz w:val="20"/>
                <w:lang w:val="en-US"/>
              </w:rPr>
              <w:t>G</w:t>
            </w:r>
            <w:r w:rsidRPr="00B00467">
              <w:rPr>
                <w:rFonts w:ascii="Arial" w:hAnsi="Arial" w:cs="Arial"/>
                <w:bCs/>
                <w:sz w:val="20"/>
                <w:vertAlign w:val="subscript"/>
                <w:lang w:val="en-US"/>
              </w:rPr>
              <w:t>H2O</w:t>
            </w:r>
            <w:r w:rsidRPr="00B00467">
              <w:rPr>
                <w:rFonts w:ascii="Arial" w:hAnsi="Arial" w:cs="Arial"/>
                <w:bCs/>
                <w:sz w:val="20"/>
                <w:lang w:val="en-US"/>
              </w:rPr>
              <w:t xml:space="preserve">  = </w:t>
            </w:r>
            <w:r w:rsidRPr="00B00467">
              <w:rPr>
                <w:rFonts w:ascii="Arial" w:hAnsi="Arial" w:cs="Arial"/>
                <w:lang w:val="es-ES"/>
              </w:rPr>
              <w:t>________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00467" w:rsidRDefault="00E30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0111" w:rsidRPr="00B00467" w:rsidRDefault="00E30111" w:rsidP="00A4085F">
            <w:pPr>
              <w:rPr>
                <w:rFonts w:ascii="Arial" w:hAnsi="Arial" w:cs="Arial"/>
                <w:sz w:val="20"/>
              </w:rPr>
            </w:pPr>
            <w:r w:rsidRPr="00B00467">
              <w:rPr>
                <w:rFonts w:ascii="Arial" w:hAnsi="Arial" w:cs="Arial"/>
                <w:bCs/>
                <w:sz w:val="20"/>
                <w:lang w:val="en-US"/>
              </w:rPr>
              <w:t>V</w:t>
            </w:r>
            <w:r w:rsidRPr="00B00467">
              <w:rPr>
                <w:rFonts w:ascii="Arial" w:hAnsi="Arial" w:cs="Arial"/>
                <w:bCs/>
                <w:sz w:val="20"/>
                <w:vertAlign w:val="subscript"/>
                <w:lang w:val="en-US"/>
              </w:rPr>
              <w:t>H2O</w:t>
            </w:r>
            <w:r w:rsidRPr="00B00467">
              <w:rPr>
                <w:rFonts w:ascii="Arial" w:hAnsi="Arial" w:cs="Arial"/>
                <w:bCs/>
                <w:sz w:val="20"/>
                <w:lang w:val="en-US"/>
              </w:rPr>
              <w:t xml:space="preserve">  = </w:t>
            </w:r>
            <w:r w:rsidRPr="00B00467">
              <w:rPr>
                <w:rFonts w:ascii="Arial" w:hAnsi="Arial" w:cs="Arial"/>
                <w:lang w:val="es-ES"/>
              </w:rPr>
              <w:t>________</w:t>
            </w:r>
          </w:p>
        </w:tc>
      </w:tr>
      <w:tr w:rsidR="00E30111" w:rsidRPr="00B115B2" w:rsidTr="00E30111">
        <w:trPr>
          <w:gridAfter w:val="3"/>
          <w:wAfter w:w="2345" w:type="dxa"/>
          <w:cantSplit/>
          <w:trHeight w:val="4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111" w:rsidRPr="0023666C" w:rsidRDefault="00E30111" w:rsidP="0023666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3666C">
              <w:rPr>
                <w:rFonts w:ascii="Arial" w:hAnsi="Arial" w:cs="Arial"/>
                <w:b/>
                <w:bCs/>
                <w:sz w:val="20"/>
              </w:rPr>
              <w:t>V</w:t>
            </w:r>
            <w:r w:rsidRPr="0023666C">
              <w:rPr>
                <w:rFonts w:ascii="Arial" w:hAnsi="Arial" w:cs="Arial"/>
                <w:b/>
                <w:bCs/>
                <w:sz w:val="20"/>
                <w:vertAlign w:val="subscript"/>
              </w:rPr>
              <w:t>KCl</w:t>
            </w:r>
            <w:proofErr w:type="spellEnd"/>
            <w:r w:rsidRPr="0023666C">
              <w:rPr>
                <w:rFonts w:ascii="Arial" w:hAnsi="Arial" w:cs="Arial"/>
                <w:b/>
                <w:bCs/>
                <w:sz w:val="20"/>
                <w:vertAlign w:val="subscript"/>
              </w:rPr>
              <w:t xml:space="preserve"> agregado</w:t>
            </w:r>
            <w:r w:rsidRPr="002366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E3FC5" w:rsidRDefault="00E30111" w:rsidP="002B1F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E3F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E3FC5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s-ES"/>
              </w:rPr>
              <w:t>Med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s-ES"/>
              </w:rPr>
              <w:t>ida Solución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115B2" w:rsidRDefault="00E30111" w:rsidP="006168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E3F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KCl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0063"/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KCl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KCl</w:t>
            </w:r>
            <w:proofErr w:type="spellEnd"/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t>Λ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KCl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00D6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KCl</w:t>
            </w:r>
            <w:proofErr w:type="spellEnd"/>
          </w:p>
        </w:tc>
      </w:tr>
      <w:tr w:rsidR="00E30111" w:rsidRPr="00B115B2" w:rsidTr="00E30111">
        <w:trPr>
          <w:gridAfter w:val="3"/>
          <w:wAfter w:w="2345" w:type="dxa"/>
          <w:cantSplit/>
          <w:trHeight w:val="60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23666C" w:rsidRDefault="00E30111" w:rsidP="0023666C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3666C">
              <w:rPr>
                <w:rFonts w:ascii="Arial" w:hAnsi="Arial" w:cs="Arial"/>
                <w:bCs/>
                <w:sz w:val="20"/>
              </w:rPr>
              <w:t>(cm</w:t>
            </w:r>
            <w:r w:rsidRPr="0023666C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Pr="0023666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cm</w:t>
            </w:r>
            <w:r w:rsidRPr="00DE53F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-3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23666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proofErr w:type="spellEnd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1/2</w:t>
            </w:r>
          </w:p>
        </w:tc>
      </w:tr>
      <w:tr w:rsidR="00E30111" w:rsidRPr="00B115B2" w:rsidTr="00E30111">
        <w:trPr>
          <w:gridAfter w:val="3"/>
          <w:wAfter w:w="2345" w:type="dxa"/>
          <w:trHeight w:val="330"/>
        </w:trPr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61684C" w:rsidRDefault="00E30111" w:rsidP="007517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1684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KCl</w:t>
            </w: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30111" w:rsidRPr="00B115B2" w:rsidTr="00E30111">
        <w:trPr>
          <w:gridAfter w:val="3"/>
          <w:wAfter w:w="2345" w:type="dxa"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11" w:rsidRPr="00751779" w:rsidRDefault="00E30111" w:rsidP="00751779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1" w:rsidRPr="00B115B2" w:rsidRDefault="00E30111" w:rsidP="00751779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00467" w:rsidRPr="00B115B2" w:rsidTr="00E30111">
        <w:trPr>
          <w:trHeight w:val="10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00467" w:rsidRDefault="00B00467" w:rsidP="00B00467">
            <w:pPr>
              <w:rPr>
                <w:rFonts w:ascii="Arial" w:hAnsi="Arial" w:cs="Arial"/>
                <w:sz w:val="20"/>
              </w:rPr>
            </w:pPr>
            <w:r w:rsidRPr="00B00467">
              <w:rPr>
                <w:rFonts w:ascii="Arial" w:hAnsi="Arial" w:cs="Arial"/>
                <w:bCs/>
                <w:sz w:val="20"/>
                <w:lang w:val="en-US"/>
              </w:rPr>
              <w:t>G</w:t>
            </w:r>
            <w:r w:rsidRPr="00B00467">
              <w:rPr>
                <w:rFonts w:ascii="Arial" w:hAnsi="Arial" w:cs="Arial"/>
                <w:bCs/>
                <w:sz w:val="20"/>
                <w:vertAlign w:val="subscript"/>
                <w:lang w:val="en-US"/>
              </w:rPr>
              <w:t>H2O</w:t>
            </w:r>
            <w:r w:rsidRPr="00B00467">
              <w:rPr>
                <w:rFonts w:ascii="Arial" w:hAnsi="Arial" w:cs="Arial"/>
                <w:bCs/>
                <w:sz w:val="20"/>
                <w:lang w:val="en-US"/>
              </w:rPr>
              <w:t xml:space="preserve">  = </w:t>
            </w:r>
            <w:r w:rsidRPr="00B00467">
              <w:rPr>
                <w:rFonts w:ascii="Arial" w:hAnsi="Arial" w:cs="Arial"/>
                <w:lang w:val="es-ES"/>
              </w:rPr>
              <w:t>________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00467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00467" w:rsidRDefault="00B00467" w:rsidP="00B00467">
            <w:pPr>
              <w:rPr>
                <w:rFonts w:ascii="Arial" w:hAnsi="Arial" w:cs="Arial"/>
                <w:sz w:val="20"/>
              </w:rPr>
            </w:pPr>
            <w:r w:rsidRPr="00B00467">
              <w:rPr>
                <w:rFonts w:ascii="Arial" w:hAnsi="Arial" w:cs="Arial"/>
                <w:bCs/>
                <w:sz w:val="20"/>
                <w:lang w:val="en-US"/>
              </w:rPr>
              <w:t>V</w:t>
            </w:r>
            <w:r w:rsidRPr="00B00467">
              <w:rPr>
                <w:rFonts w:ascii="Arial" w:hAnsi="Arial" w:cs="Arial"/>
                <w:bCs/>
                <w:sz w:val="20"/>
                <w:vertAlign w:val="subscript"/>
                <w:lang w:val="en-US"/>
              </w:rPr>
              <w:t>H2O</w:t>
            </w:r>
            <w:r w:rsidRPr="00B00467">
              <w:rPr>
                <w:rFonts w:ascii="Arial" w:hAnsi="Arial" w:cs="Arial"/>
                <w:bCs/>
                <w:sz w:val="20"/>
                <w:lang w:val="en-US"/>
              </w:rPr>
              <w:t xml:space="preserve">  = </w:t>
            </w:r>
            <w:r w:rsidRPr="00B00467">
              <w:rPr>
                <w:rFonts w:ascii="Arial" w:hAnsi="Arial" w:cs="Arial"/>
                <w:lang w:val="es-ES"/>
              </w:rPr>
              <w:t>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0467" w:rsidRPr="00B115B2" w:rsidRDefault="00B00467" w:rsidP="00B00467">
            <w:pPr>
              <w:rPr>
                <w:rFonts w:ascii="Arial" w:hAnsi="Arial" w:cs="Arial"/>
                <w:sz w:val="20"/>
              </w:rPr>
            </w:pPr>
          </w:p>
        </w:tc>
      </w:tr>
      <w:tr w:rsidR="00751779" w:rsidRPr="00B115B2" w:rsidTr="00E30111">
        <w:trPr>
          <w:cantSplit/>
          <w:trHeight w:val="4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79" w:rsidRPr="0023666C" w:rsidRDefault="00751779" w:rsidP="007517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3666C">
              <w:rPr>
                <w:rFonts w:ascii="Arial" w:hAnsi="Arial" w:cs="Arial"/>
                <w:b/>
                <w:bCs/>
                <w:sz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  <w:r w:rsidRPr="0023666C">
              <w:rPr>
                <w:rFonts w:ascii="Arial" w:hAnsi="Arial" w:cs="Arial"/>
                <w:b/>
                <w:bCs/>
                <w:sz w:val="20"/>
                <w:vertAlign w:val="subscript"/>
              </w:rPr>
              <w:t xml:space="preserve"> agregado</w:t>
            </w:r>
            <w:r w:rsidRPr="0023666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E3FC5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BE3F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E3FC5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s-ES"/>
              </w:rPr>
              <w:t>Med</w:t>
            </w:r>
            <w:r w:rsidR="002B1FCC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s-ES"/>
              </w:rPr>
              <w:t>ida</w:t>
            </w:r>
            <w:r w:rsid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s-ES"/>
              </w:rPr>
              <w:t xml:space="preserve"> Solución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E3F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0063"/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F23C01" w:rsidRDefault="00F23C01" w:rsidP="00F23C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23C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HAc</w:t>
            </w:r>
            <w:proofErr w:type="spellEnd"/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t>Λ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00D6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23C01" w:rsidRPr="00F23C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="00F23C01" w:rsidRP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HAc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t>Λ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</w:t>
            </w:r>
            <w:proofErr w:type="spellStart"/>
            <w:r w:rsidR="00F23C01" w:rsidRPr="00F23C0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="00F23C01" w:rsidRPr="00F23C01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>HAc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1/</w:t>
            </w:r>
            <w:r w:rsidRPr="00B115B2">
              <w:rPr>
                <w:rFonts w:ascii="Arial" w:hAnsi="Arial" w:cs="Arial"/>
                <w:b/>
                <w:bCs/>
                <w:sz w:val="18"/>
                <w:szCs w:val="18"/>
              </w:rPr>
              <w:t>Λ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bscript"/>
              </w:rPr>
              <w:t>HAc</w:t>
            </w:r>
            <w:proofErr w:type="spellEnd"/>
          </w:p>
        </w:tc>
      </w:tr>
      <w:tr w:rsidR="00751779" w:rsidRPr="00B115B2" w:rsidTr="00E30111">
        <w:trPr>
          <w:cantSplit/>
          <w:trHeight w:val="60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79" w:rsidRPr="0023666C" w:rsidRDefault="00751779" w:rsidP="00751779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3666C">
              <w:rPr>
                <w:rFonts w:ascii="Arial" w:hAnsi="Arial" w:cs="Arial"/>
                <w:bCs/>
                <w:sz w:val="20"/>
              </w:rPr>
              <w:t>(cm</w:t>
            </w:r>
            <w:r w:rsidRPr="0023666C">
              <w:rPr>
                <w:rFonts w:ascii="Arial" w:hAnsi="Arial" w:cs="Arial"/>
                <w:bCs/>
                <w:sz w:val="20"/>
                <w:vertAlign w:val="superscript"/>
              </w:rPr>
              <w:t>3</w:t>
            </w:r>
            <w:r w:rsidRPr="0023666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cm</w:t>
            </w:r>
            <w:r w:rsidRPr="00DE53F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-3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proofErr w:type="spellEnd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1/2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(S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9" w:rsidRPr="00B115B2" w:rsidRDefault="00751779" w:rsidP="00751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B115B2">
              <w:rPr>
                <w:rFonts w:ascii="Arial" w:hAnsi="Arial" w:cs="Arial"/>
                <w:sz w:val="18"/>
                <w:szCs w:val="18"/>
              </w:rPr>
              <w:t>Ω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mol</w:t>
            </w:r>
            <w:proofErr w:type="spellEnd"/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 xml:space="preserve"> cm</w:t>
            </w:r>
            <w:r w:rsidRPr="00B115B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-2</w:t>
            </w:r>
            <w:r w:rsidRPr="00B115B2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751779" w:rsidRPr="00B115B2" w:rsidTr="00E30111">
        <w:trPr>
          <w:trHeight w:val="330"/>
        </w:trPr>
        <w:tc>
          <w:tcPr>
            <w:tcW w:w="10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79" w:rsidRPr="0061684C" w:rsidRDefault="00751779" w:rsidP="007517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HAc</w:t>
            </w:r>
            <w:proofErr w:type="spellEnd"/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F4853" w:rsidRPr="00B115B2" w:rsidTr="00E30111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23666C" w:rsidRDefault="00EF4853" w:rsidP="00EF4853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53" w:rsidRPr="00EF4853" w:rsidRDefault="00EF4853" w:rsidP="00EF4853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53" w:rsidRPr="00B115B2" w:rsidRDefault="00EF4853" w:rsidP="00EF4853">
            <w:pPr>
              <w:rPr>
                <w:rFonts w:ascii="Arial" w:hAnsi="Arial" w:cs="Arial"/>
                <w:b/>
                <w:bCs/>
                <w:sz w:val="20"/>
              </w:rPr>
            </w:pPr>
            <w:r w:rsidRPr="00B115B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:rsidR="00A12814" w:rsidRPr="00A12814" w:rsidRDefault="00A12814" w:rsidP="00A12814"/>
    <w:p w:rsidR="0061684C" w:rsidRDefault="0061684C" w:rsidP="00D24B13">
      <w:pPr>
        <w:pStyle w:val="Ttulo2"/>
        <w:numPr>
          <w:ilvl w:val="0"/>
          <w:numId w:val="0"/>
        </w:numPr>
        <w:rPr>
          <w:rFonts w:ascii="Arial" w:hAnsi="Arial" w:cs="Arial"/>
        </w:rPr>
      </w:pPr>
    </w:p>
    <w:p w:rsidR="002D7230" w:rsidRDefault="00AE2B26" w:rsidP="00D24B13">
      <w:pPr>
        <w:pStyle w:val="Ttulo2"/>
        <w:numPr>
          <w:ilvl w:val="0"/>
          <w:numId w:val="0"/>
        </w:numPr>
        <w:rPr>
          <w:rFonts w:ascii="Arial" w:hAnsi="Arial" w:cs="Arial"/>
        </w:rPr>
      </w:pPr>
      <w:r w:rsidRPr="00EF4853">
        <w:rPr>
          <w:rFonts w:ascii="Arial" w:hAnsi="Arial" w:cs="Arial"/>
        </w:rPr>
        <w:t>Graficar y anexar a la ficha:</w:t>
      </w:r>
    </w:p>
    <w:p w:rsidR="00EF4853" w:rsidRPr="003C0D89" w:rsidRDefault="00EF4853" w:rsidP="00EF4853">
      <w:pPr>
        <w:rPr>
          <w:rFonts w:ascii="Arial" w:hAnsi="Arial" w:cs="Arial"/>
          <w:sz w:val="20"/>
        </w:rPr>
      </w:pPr>
    </w:p>
    <w:p w:rsidR="007E2DF2" w:rsidRPr="003C0D89" w:rsidRDefault="007E2DF2" w:rsidP="007E2DF2">
      <w:pPr>
        <w:pStyle w:val="Textoindependien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C0D89">
        <w:rPr>
          <w:rFonts w:ascii="Arial" w:hAnsi="Arial" w:cs="Arial"/>
        </w:rPr>
        <w:t>Conductancia molar del KCl</w:t>
      </w:r>
      <w:r w:rsidR="00EF4853" w:rsidRPr="003C0D89">
        <w:rPr>
          <w:rFonts w:ascii="Arial" w:hAnsi="Arial" w:cs="Arial"/>
        </w:rPr>
        <w:t xml:space="preserve"> (</w:t>
      </w:r>
      <w:r w:rsidR="00EF4853" w:rsidRPr="003C0D89">
        <w:rPr>
          <w:rFonts w:ascii="Arial" w:hAnsi="Arial" w:cs="Arial"/>
          <w:bCs/>
        </w:rPr>
        <w:t>Λ</w:t>
      </w:r>
      <w:r w:rsidR="00EF4853" w:rsidRPr="003C0D89">
        <w:rPr>
          <w:rFonts w:ascii="Arial" w:hAnsi="Arial" w:cs="Arial"/>
          <w:bCs/>
          <w:vertAlign w:val="subscript"/>
          <w:lang w:val="es-ES"/>
        </w:rPr>
        <w:t>KCl</w:t>
      </w:r>
      <w:r w:rsidR="00EF4853" w:rsidRPr="003C0D89">
        <w:rPr>
          <w:rFonts w:ascii="Arial" w:hAnsi="Arial" w:cs="Arial"/>
        </w:rPr>
        <w:t>)</w:t>
      </w:r>
      <w:r w:rsidRPr="003C0D89">
        <w:rPr>
          <w:rFonts w:ascii="Arial" w:hAnsi="Arial" w:cs="Arial"/>
        </w:rPr>
        <w:t xml:space="preserve"> vs. raíz cuadrada de la concentración de KCl</w:t>
      </w:r>
      <w:r w:rsidR="00EF4853" w:rsidRPr="003C0D89">
        <w:rPr>
          <w:rFonts w:ascii="Arial" w:hAnsi="Arial" w:cs="Arial"/>
        </w:rPr>
        <w:t xml:space="preserve"> (</w:t>
      </w:r>
      <w:r w:rsidR="00EF4853" w:rsidRPr="003C0D89">
        <w:rPr>
          <w:rFonts w:ascii="Arial" w:hAnsi="Arial" w:cs="Arial"/>
          <w:bCs/>
        </w:rPr>
        <w:sym w:font="Symbol" w:char="00D6"/>
      </w:r>
      <w:proofErr w:type="spellStart"/>
      <w:r w:rsidR="00F23C01" w:rsidRPr="003C0D89">
        <w:rPr>
          <w:rFonts w:ascii="Arial" w:hAnsi="Arial" w:cs="Arial"/>
          <w:bCs/>
          <w:lang w:val="es-ES"/>
        </w:rPr>
        <w:t>C</w:t>
      </w:r>
      <w:r w:rsidR="00F23C01" w:rsidRPr="003C0D89">
        <w:rPr>
          <w:rFonts w:ascii="Arial" w:hAnsi="Arial" w:cs="Arial"/>
          <w:bCs/>
          <w:vertAlign w:val="subscript"/>
          <w:lang w:val="es-ES"/>
        </w:rPr>
        <w:t>KCl</w:t>
      </w:r>
      <w:proofErr w:type="spellEnd"/>
      <w:r w:rsidR="00EF4853" w:rsidRPr="003C0D89">
        <w:rPr>
          <w:rFonts w:ascii="Arial" w:hAnsi="Arial" w:cs="Arial"/>
        </w:rPr>
        <w:t>) y verificar que cumple la Ley de Kohlrausch.</w:t>
      </w:r>
    </w:p>
    <w:p w:rsidR="007E2DF2" w:rsidRPr="003C0D89" w:rsidRDefault="007E2DF2" w:rsidP="007E2DF2">
      <w:pPr>
        <w:pStyle w:val="Textoindependien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C0D89">
        <w:rPr>
          <w:rFonts w:ascii="Arial" w:hAnsi="Arial" w:cs="Arial"/>
        </w:rPr>
        <w:t>Conductividad del KCl (</w:t>
      </w:r>
      <w:r w:rsidRPr="003C0D89">
        <w:rPr>
          <w:rFonts w:ascii="Arial" w:hAnsi="Arial" w:cs="Arial"/>
        </w:rPr>
        <w:sym w:font="Symbol" w:char="F063"/>
      </w:r>
      <w:r w:rsidRPr="003C0D89">
        <w:rPr>
          <w:rFonts w:ascii="Arial" w:hAnsi="Arial" w:cs="Arial"/>
          <w:vertAlign w:val="subscript"/>
        </w:rPr>
        <w:t>KCl</w:t>
      </w:r>
      <w:r w:rsidRPr="003C0D89">
        <w:rPr>
          <w:rFonts w:ascii="Arial" w:hAnsi="Arial" w:cs="Arial"/>
        </w:rPr>
        <w:t>) vs. concentración del KCl (</w:t>
      </w:r>
      <w:proofErr w:type="spellStart"/>
      <w:r w:rsidR="00F23C01" w:rsidRPr="003C0D89">
        <w:rPr>
          <w:rFonts w:ascii="Arial" w:hAnsi="Arial" w:cs="Arial"/>
          <w:bCs/>
          <w:lang w:val="es-ES"/>
        </w:rPr>
        <w:t>C</w:t>
      </w:r>
      <w:r w:rsidR="00F23C01" w:rsidRPr="003C0D89">
        <w:rPr>
          <w:rFonts w:ascii="Arial" w:hAnsi="Arial" w:cs="Arial"/>
          <w:bCs/>
          <w:vertAlign w:val="subscript"/>
          <w:lang w:val="es-ES"/>
        </w:rPr>
        <w:t>KCl</w:t>
      </w:r>
      <w:proofErr w:type="spellEnd"/>
      <w:r w:rsidRPr="003C0D89">
        <w:rPr>
          <w:rFonts w:ascii="Arial" w:hAnsi="Arial" w:cs="Arial"/>
        </w:rPr>
        <w:t>).</w:t>
      </w:r>
    </w:p>
    <w:p w:rsidR="007E2DF2" w:rsidRPr="003C0D89" w:rsidRDefault="007E2DF2" w:rsidP="007E2DF2">
      <w:pPr>
        <w:pStyle w:val="Textoindependien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C0D89">
        <w:rPr>
          <w:rFonts w:ascii="Arial" w:hAnsi="Arial" w:cs="Arial"/>
        </w:rPr>
        <w:t xml:space="preserve">Conductancia molar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="00EF4853" w:rsidRPr="003C0D89">
        <w:rPr>
          <w:rFonts w:ascii="Arial" w:hAnsi="Arial" w:cs="Arial"/>
        </w:rPr>
        <w:t xml:space="preserve"> (</w:t>
      </w:r>
      <w:r w:rsidR="00EF4853" w:rsidRPr="003C0D89">
        <w:rPr>
          <w:rFonts w:ascii="Arial" w:hAnsi="Arial" w:cs="Arial"/>
          <w:bCs/>
        </w:rPr>
        <w:t>Λ</w:t>
      </w:r>
      <w:proofErr w:type="spellStart"/>
      <w:r w:rsidR="00EF4853" w:rsidRPr="003C0D89">
        <w:rPr>
          <w:rFonts w:ascii="Arial" w:hAnsi="Arial" w:cs="Arial"/>
          <w:bCs/>
          <w:vertAlign w:val="subscript"/>
          <w:lang w:val="es-ES"/>
        </w:rPr>
        <w:t>HAc</w:t>
      </w:r>
      <w:proofErr w:type="spellEnd"/>
      <w:r w:rsidR="00EF4853" w:rsidRPr="003C0D89">
        <w:rPr>
          <w:rFonts w:ascii="Arial" w:hAnsi="Arial" w:cs="Arial"/>
        </w:rPr>
        <w:t>)</w:t>
      </w:r>
      <w:r w:rsidRPr="003C0D89">
        <w:rPr>
          <w:rFonts w:ascii="Arial" w:hAnsi="Arial" w:cs="Arial"/>
        </w:rPr>
        <w:t xml:space="preserve"> vs</w:t>
      </w:r>
      <w:r w:rsidR="00EF4853" w:rsidRPr="003C0D89">
        <w:rPr>
          <w:rFonts w:ascii="Arial" w:hAnsi="Arial" w:cs="Arial"/>
        </w:rPr>
        <w:t>.</w:t>
      </w:r>
      <w:r w:rsidRPr="003C0D89">
        <w:rPr>
          <w:rFonts w:ascii="Arial" w:hAnsi="Arial" w:cs="Arial"/>
        </w:rPr>
        <w:t xml:space="preserve"> raíz cuadrada de la concentración de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="00EF4853" w:rsidRPr="003C0D89">
        <w:rPr>
          <w:rFonts w:ascii="Arial" w:hAnsi="Arial" w:cs="Arial"/>
        </w:rPr>
        <w:t xml:space="preserve"> (</w:t>
      </w:r>
      <w:r w:rsidR="00EF4853" w:rsidRPr="003C0D89">
        <w:rPr>
          <w:rFonts w:ascii="Arial" w:hAnsi="Arial" w:cs="Arial"/>
          <w:bCs/>
        </w:rPr>
        <w:sym w:font="Symbol" w:char="00D6"/>
      </w:r>
      <w:proofErr w:type="spellStart"/>
      <w:r w:rsidR="00F23C01" w:rsidRPr="003C0D89">
        <w:rPr>
          <w:rFonts w:ascii="Arial" w:hAnsi="Arial" w:cs="Arial"/>
          <w:bCs/>
          <w:lang w:val="es-ES"/>
        </w:rPr>
        <w:t>C</w:t>
      </w:r>
      <w:r w:rsidR="00F23C01" w:rsidRPr="003C0D89">
        <w:rPr>
          <w:rFonts w:ascii="Arial" w:hAnsi="Arial" w:cs="Arial"/>
          <w:bCs/>
          <w:vertAlign w:val="subscript"/>
          <w:lang w:val="es-ES"/>
        </w:rPr>
        <w:t>HAc</w:t>
      </w:r>
      <w:proofErr w:type="spellEnd"/>
      <w:r w:rsidR="00EF4853" w:rsidRPr="003C0D89">
        <w:rPr>
          <w:rFonts w:ascii="Arial" w:hAnsi="Arial" w:cs="Arial"/>
        </w:rPr>
        <w:t>)</w:t>
      </w:r>
      <w:r w:rsidR="003C0D89" w:rsidRPr="003C0D89">
        <w:rPr>
          <w:rFonts w:ascii="Arial" w:hAnsi="Arial" w:cs="Arial"/>
        </w:rPr>
        <w:t xml:space="preserve"> y analizar el comportamiento de la curva.</w:t>
      </w:r>
    </w:p>
    <w:p w:rsidR="007E2DF2" w:rsidRPr="003C0D89" w:rsidRDefault="007E2DF2" w:rsidP="007E2DF2">
      <w:pPr>
        <w:pStyle w:val="Textoindependien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C0D89">
        <w:rPr>
          <w:rFonts w:ascii="Arial" w:hAnsi="Arial" w:cs="Arial"/>
        </w:rPr>
        <w:t xml:space="preserve">Conductividad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Pr="003C0D89">
        <w:rPr>
          <w:rFonts w:ascii="Arial" w:hAnsi="Arial" w:cs="Arial"/>
        </w:rPr>
        <w:t xml:space="preserve"> (</w:t>
      </w:r>
      <w:r w:rsidRPr="003C0D89">
        <w:rPr>
          <w:rFonts w:ascii="Arial" w:hAnsi="Arial" w:cs="Arial"/>
        </w:rPr>
        <w:sym w:font="Symbol" w:char="F063"/>
      </w:r>
      <w:proofErr w:type="spellStart"/>
      <w:r w:rsidRPr="003C0D89">
        <w:rPr>
          <w:rFonts w:ascii="Arial" w:hAnsi="Arial" w:cs="Arial"/>
          <w:vertAlign w:val="subscript"/>
        </w:rPr>
        <w:t>HAc</w:t>
      </w:r>
      <w:proofErr w:type="spellEnd"/>
      <w:r w:rsidRPr="003C0D89">
        <w:rPr>
          <w:rFonts w:ascii="Arial" w:hAnsi="Arial" w:cs="Arial"/>
        </w:rPr>
        <w:t xml:space="preserve">) vs. concentración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Pr="003C0D89">
        <w:rPr>
          <w:rFonts w:ascii="Arial" w:hAnsi="Arial" w:cs="Arial"/>
        </w:rPr>
        <w:t xml:space="preserve"> (</w:t>
      </w:r>
      <w:proofErr w:type="spellStart"/>
      <w:r w:rsidR="00F23C01" w:rsidRPr="003C0D89">
        <w:rPr>
          <w:rFonts w:ascii="Arial" w:hAnsi="Arial" w:cs="Arial"/>
          <w:bCs/>
          <w:lang w:val="es-ES"/>
        </w:rPr>
        <w:t>C</w:t>
      </w:r>
      <w:r w:rsidR="00F23C01" w:rsidRPr="003C0D89">
        <w:rPr>
          <w:rFonts w:ascii="Arial" w:hAnsi="Arial" w:cs="Arial"/>
          <w:bCs/>
          <w:vertAlign w:val="subscript"/>
          <w:lang w:val="es-ES"/>
        </w:rPr>
        <w:t>HAc</w:t>
      </w:r>
      <w:proofErr w:type="spellEnd"/>
      <w:r w:rsidR="00EF4853" w:rsidRPr="003C0D89">
        <w:rPr>
          <w:rFonts w:ascii="Arial" w:hAnsi="Arial" w:cs="Arial"/>
        </w:rPr>
        <w:t>)</w:t>
      </w:r>
      <w:r w:rsidRPr="003C0D89">
        <w:rPr>
          <w:rFonts w:ascii="Arial" w:hAnsi="Arial" w:cs="Arial"/>
        </w:rPr>
        <w:t>.</w:t>
      </w:r>
    </w:p>
    <w:p w:rsidR="007E2DF2" w:rsidRPr="003C0D89" w:rsidRDefault="007E2DF2" w:rsidP="00B5227C">
      <w:pPr>
        <w:pStyle w:val="Textoindependien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C0D89">
        <w:rPr>
          <w:rFonts w:ascii="Arial" w:hAnsi="Arial" w:cs="Arial"/>
        </w:rPr>
        <w:t xml:space="preserve">Inverso de la conductancia molar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="00EF4853" w:rsidRPr="003C0D89">
        <w:rPr>
          <w:rFonts w:ascii="Arial" w:hAnsi="Arial" w:cs="Arial"/>
        </w:rPr>
        <w:t xml:space="preserve"> (</w:t>
      </w:r>
      <w:r w:rsidR="00EF4853" w:rsidRPr="003C0D89">
        <w:rPr>
          <w:rFonts w:ascii="Arial" w:hAnsi="Arial" w:cs="Arial"/>
          <w:bCs/>
          <w:lang w:val="es-ES"/>
        </w:rPr>
        <w:t>1/</w:t>
      </w:r>
      <w:proofErr w:type="spellStart"/>
      <w:r w:rsidR="00EF4853" w:rsidRPr="003C0D89">
        <w:rPr>
          <w:rFonts w:ascii="Arial" w:hAnsi="Arial" w:cs="Arial"/>
          <w:bCs/>
        </w:rPr>
        <w:t>Λ</w:t>
      </w:r>
      <w:r w:rsidR="00EF4853" w:rsidRPr="003C0D89">
        <w:rPr>
          <w:rFonts w:ascii="Arial" w:hAnsi="Arial" w:cs="Arial"/>
          <w:bCs/>
          <w:vertAlign w:val="subscript"/>
        </w:rPr>
        <w:t>HAc</w:t>
      </w:r>
      <w:proofErr w:type="spellEnd"/>
      <w:r w:rsidR="00EF4853" w:rsidRPr="003C0D89">
        <w:rPr>
          <w:rFonts w:ascii="Arial" w:hAnsi="Arial" w:cs="Arial"/>
        </w:rPr>
        <w:t>)</w:t>
      </w:r>
      <w:r w:rsidRPr="003C0D89">
        <w:rPr>
          <w:rFonts w:ascii="Arial" w:hAnsi="Arial" w:cs="Arial"/>
        </w:rPr>
        <w:t xml:space="preserve"> vs</w:t>
      </w:r>
      <w:r w:rsidR="002503D1" w:rsidRPr="003C0D89">
        <w:rPr>
          <w:rFonts w:ascii="Arial" w:hAnsi="Arial" w:cs="Arial"/>
        </w:rPr>
        <w:t>.</w:t>
      </w:r>
      <w:r w:rsidRPr="003C0D89">
        <w:rPr>
          <w:rFonts w:ascii="Arial" w:hAnsi="Arial" w:cs="Arial"/>
        </w:rPr>
        <w:t xml:space="preserve"> el producto de la conductancia molar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Pr="003C0D89">
        <w:rPr>
          <w:rFonts w:ascii="Arial" w:hAnsi="Arial" w:cs="Arial"/>
        </w:rPr>
        <w:t xml:space="preserve"> por la concentración del </w:t>
      </w:r>
      <w:proofErr w:type="spellStart"/>
      <w:r w:rsidRPr="003C0D89">
        <w:rPr>
          <w:rFonts w:ascii="Arial" w:hAnsi="Arial" w:cs="Arial"/>
        </w:rPr>
        <w:t>HAc</w:t>
      </w:r>
      <w:proofErr w:type="spellEnd"/>
      <w:r w:rsidR="00EF4853" w:rsidRPr="003C0D89">
        <w:rPr>
          <w:rFonts w:ascii="Arial" w:hAnsi="Arial" w:cs="Arial"/>
        </w:rPr>
        <w:t xml:space="preserve"> </w:t>
      </w:r>
      <w:r w:rsidR="00DE365A" w:rsidRPr="003C0D89">
        <w:rPr>
          <w:rFonts w:ascii="Arial" w:hAnsi="Arial" w:cs="Arial"/>
        </w:rPr>
        <w:t>(</w:t>
      </w:r>
      <w:proofErr w:type="spellStart"/>
      <w:r w:rsidR="00EF4853" w:rsidRPr="003C0D89">
        <w:rPr>
          <w:rFonts w:ascii="Arial" w:hAnsi="Arial" w:cs="Arial"/>
          <w:bCs/>
        </w:rPr>
        <w:t>Λ</w:t>
      </w:r>
      <w:r w:rsidR="00EF4853" w:rsidRPr="003C0D89">
        <w:rPr>
          <w:rFonts w:ascii="Arial" w:hAnsi="Arial" w:cs="Arial"/>
          <w:bCs/>
          <w:vertAlign w:val="subscript"/>
        </w:rPr>
        <w:t>HAc</w:t>
      </w:r>
      <w:proofErr w:type="spellEnd"/>
      <w:r w:rsidR="00F23C01" w:rsidRPr="003C0D89">
        <w:rPr>
          <w:rFonts w:ascii="Arial" w:hAnsi="Arial" w:cs="Arial"/>
          <w:bCs/>
          <w:vertAlign w:val="subscript"/>
          <w:lang w:val="es-ES"/>
        </w:rPr>
        <w:t xml:space="preserve"> </w:t>
      </w:r>
      <w:proofErr w:type="spellStart"/>
      <w:r w:rsidR="00F23C01" w:rsidRPr="003C0D89">
        <w:rPr>
          <w:rFonts w:ascii="Arial" w:hAnsi="Arial" w:cs="Arial"/>
          <w:bCs/>
          <w:lang w:val="es-ES"/>
        </w:rPr>
        <w:t>C</w:t>
      </w:r>
      <w:r w:rsidR="00F23C01" w:rsidRPr="003C0D89">
        <w:rPr>
          <w:rFonts w:ascii="Arial" w:hAnsi="Arial" w:cs="Arial"/>
          <w:bCs/>
          <w:vertAlign w:val="subscript"/>
          <w:lang w:val="es-ES"/>
        </w:rPr>
        <w:t>HAc</w:t>
      </w:r>
      <w:proofErr w:type="spellEnd"/>
      <w:r w:rsidR="00DE365A" w:rsidRPr="003C0D89">
        <w:rPr>
          <w:rFonts w:ascii="Arial" w:hAnsi="Arial" w:cs="Arial"/>
          <w:bCs/>
          <w:lang w:val="es-ES"/>
        </w:rPr>
        <w:t>)</w:t>
      </w:r>
      <w:r w:rsidR="00EF4853" w:rsidRPr="003C0D89">
        <w:rPr>
          <w:rFonts w:ascii="Arial" w:hAnsi="Arial" w:cs="Arial"/>
          <w:bCs/>
          <w:lang w:val="es-ES"/>
        </w:rPr>
        <w:t xml:space="preserve">. </w:t>
      </w:r>
      <w:r w:rsidR="00EF4853" w:rsidRPr="003C0D89">
        <w:rPr>
          <w:rFonts w:ascii="Arial" w:hAnsi="Arial" w:cs="Arial"/>
        </w:rPr>
        <w:t>Utilizando la relación de Arrhenius (</w:t>
      </w:r>
      <w:proofErr w:type="spellStart"/>
      <w:r w:rsidR="00EF4853" w:rsidRPr="003C0D89">
        <w:rPr>
          <w:rFonts w:ascii="Arial" w:hAnsi="Arial" w:cs="Arial"/>
        </w:rPr>
        <w:t>Ec</w:t>
      </w:r>
      <w:proofErr w:type="spellEnd"/>
      <w:r w:rsidR="00EF4853" w:rsidRPr="003C0D89">
        <w:rPr>
          <w:rFonts w:ascii="Arial" w:hAnsi="Arial" w:cs="Arial"/>
        </w:rPr>
        <w:t>. 30) determinar la constante de equilibrio para la disociación del ácido acético</w:t>
      </w:r>
      <w:r w:rsidR="00F60B27" w:rsidRPr="003C0D89">
        <w:rPr>
          <w:rFonts w:ascii="Arial" w:hAnsi="Arial" w:cs="Arial"/>
        </w:rPr>
        <w:t xml:space="preserve"> </w:t>
      </w:r>
      <w:r w:rsidR="003C0D89" w:rsidRPr="003C0D89">
        <w:rPr>
          <w:rFonts w:ascii="Arial" w:hAnsi="Arial" w:cs="Arial"/>
        </w:rPr>
        <w:t>(</w:t>
      </w:r>
      <w:proofErr w:type="spellStart"/>
      <w:r w:rsidR="003C0D89" w:rsidRPr="003C0D89">
        <w:rPr>
          <w:rFonts w:ascii="Arial" w:hAnsi="Arial" w:cs="Arial"/>
          <w:bCs/>
          <w:lang w:val="es-ES"/>
        </w:rPr>
        <w:t>K</w:t>
      </w:r>
      <w:r w:rsidR="003C0D89" w:rsidRPr="003C0D89">
        <w:rPr>
          <w:rFonts w:ascii="Arial" w:hAnsi="Arial" w:cs="Arial"/>
          <w:bCs/>
          <w:vertAlign w:val="subscript"/>
          <w:lang w:val="es-ES"/>
        </w:rPr>
        <w:t>HAc</w:t>
      </w:r>
      <w:proofErr w:type="spellEnd"/>
      <w:r w:rsidR="003C0D89" w:rsidRPr="003C0D89">
        <w:rPr>
          <w:rFonts w:ascii="Arial" w:hAnsi="Arial" w:cs="Arial"/>
          <w:lang w:val="es-ES"/>
        </w:rPr>
        <w:t>) y su pK</w:t>
      </w:r>
      <w:r w:rsidR="003C0D89" w:rsidRPr="003C0D89">
        <w:rPr>
          <w:rFonts w:ascii="Arial" w:hAnsi="Arial" w:cs="Arial"/>
          <w:vertAlign w:val="subscript"/>
          <w:lang w:val="es-ES"/>
        </w:rPr>
        <w:t>HAc</w:t>
      </w:r>
      <w:r w:rsidR="003C0D89" w:rsidRPr="003C0D89">
        <w:rPr>
          <w:rFonts w:ascii="Arial" w:hAnsi="Arial" w:cs="Arial"/>
        </w:rPr>
        <w:t>.</w:t>
      </w:r>
    </w:p>
    <w:p w:rsidR="00AE2B26" w:rsidRPr="003C0D89" w:rsidRDefault="00AE2B26" w:rsidP="00D24B13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3B4213" w:rsidRPr="003C0D89" w:rsidRDefault="003B4213" w:rsidP="00D24B13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3B4213" w:rsidRDefault="003B4213" w:rsidP="00D24B13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A51E2C" w:rsidRPr="00B115B2" w:rsidRDefault="00A51E2C" w:rsidP="00D24B13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AE2B26" w:rsidRPr="00AE2B26" w:rsidRDefault="00AE2B26" w:rsidP="00AE2B26">
      <w:pPr>
        <w:pStyle w:val="Ttulo3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r w:rsidRPr="00AE2B26">
        <w:rPr>
          <w:rFonts w:ascii="Arial" w:hAnsi="Arial" w:cs="Arial"/>
          <w:sz w:val="22"/>
          <w:szCs w:val="22"/>
        </w:rPr>
        <w:lastRenderedPageBreak/>
        <w:t>B) Estudio del comportamiento de una solución con un electrolito verdadero</w:t>
      </w:r>
      <w:r w:rsidR="00C3363B">
        <w:rPr>
          <w:rFonts w:ascii="Arial" w:hAnsi="Arial" w:cs="Arial"/>
          <w:sz w:val="22"/>
          <w:szCs w:val="22"/>
        </w:rPr>
        <w:t xml:space="preserve"> (KCl)</w:t>
      </w:r>
    </w:p>
    <w:p w:rsidR="00D24B13" w:rsidRPr="00B115B2" w:rsidRDefault="00D24B13" w:rsidP="002D7230">
      <w:pPr>
        <w:pStyle w:val="Textoindependiente"/>
        <w:spacing w:line="360" w:lineRule="auto"/>
        <w:rPr>
          <w:rFonts w:ascii="Arial" w:hAnsi="Arial" w:cs="Arial"/>
          <w:b/>
        </w:rPr>
      </w:pPr>
    </w:p>
    <w:p w:rsidR="002D7230" w:rsidRPr="00156984" w:rsidRDefault="00156984" w:rsidP="002D7230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  <w:r w:rsidRPr="00156984">
        <w:rPr>
          <w:rFonts w:ascii="Arial" w:hAnsi="Arial" w:cs="Arial"/>
          <w:b/>
          <w:i/>
          <w:u w:val="single"/>
        </w:rPr>
        <w:t xml:space="preserve">Gráfico </w:t>
      </w:r>
      <w:r w:rsidRPr="00156984">
        <w:rPr>
          <w:rFonts w:ascii="Arial" w:hAnsi="Arial" w:cs="Arial"/>
          <w:b/>
          <w:bCs/>
          <w:u w:val="single"/>
        </w:rPr>
        <w:t>Λ</w:t>
      </w:r>
      <w:r w:rsidRPr="00156984">
        <w:rPr>
          <w:rFonts w:ascii="Arial" w:hAnsi="Arial" w:cs="Arial"/>
          <w:b/>
          <w:bCs/>
          <w:u w:val="single"/>
          <w:vertAlign w:val="subscript"/>
          <w:lang w:val="es-ES"/>
        </w:rPr>
        <w:t>KCl</w:t>
      </w:r>
      <w:r w:rsidRPr="00156984">
        <w:rPr>
          <w:rFonts w:ascii="Arial" w:hAnsi="Arial" w:cs="Arial"/>
          <w:b/>
          <w:u w:val="single"/>
        </w:rPr>
        <w:t xml:space="preserve"> vs. </w:t>
      </w:r>
      <w:r w:rsidRPr="00156984">
        <w:rPr>
          <w:rFonts w:ascii="Arial" w:hAnsi="Arial" w:cs="Arial"/>
          <w:b/>
          <w:bCs/>
          <w:u w:val="single"/>
        </w:rPr>
        <w:sym w:font="Symbol" w:char="00D6"/>
      </w:r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156984">
        <w:rPr>
          <w:rFonts w:ascii="Arial" w:hAnsi="Arial" w:cs="Arial"/>
          <w:b/>
          <w:bCs/>
          <w:u w:val="single"/>
          <w:lang w:val="es-ES"/>
        </w:rPr>
        <w:t>C</w:t>
      </w:r>
      <w:r w:rsidRPr="00156984">
        <w:rPr>
          <w:rFonts w:ascii="Arial" w:hAnsi="Arial" w:cs="Arial"/>
          <w:b/>
          <w:bCs/>
          <w:u w:val="single"/>
          <w:vertAlign w:val="subscript"/>
          <w:lang w:val="es-ES"/>
        </w:rPr>
        <w:t>KCl</w:t>
      </w:r>
      <w:proofErr w:type="spellEnd"/>
      <w:r w:rsidRPr="00156984">
        <w:rPr>
          <w:rFonts w:ascii="Arial" w:hAnsi="Arial" w:cs="Arial"/>
          <w:b/>
          <w:i/>
          <w:u w:val="single"/>
        </w:rPr>
        <w:t xml:space="preserve"> - </w:t>
      </w:r>
      <w:r w:rsidR="002D7230" w:rsidRPr="00156984">
        <w:rPr>
          <w:rFonts w:ascii="Arial" w:hAnsi="Arial" w:cs="Arial"/>
          <w:b/>
          <w:i/>
          <w:u w:val="single"/>
        </w:rPr>
        <w:t>Ajuste el modelo lineal</w:t>
      </w:r>
    </w:p>
    <w:p w:rsidR="002D7230" w:rsidRPr="00BB44DB" w:rsidRDefault="00F23C01" w:rsidP="002D7230">
      <w:pPr>
        <w:pStyle w:val="Textoindependiente"/>
        <w:spacing w:line="48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</w:t>
      </w:r>
      <w:r w:rsidRPr="00F23C01">
        <w:rPr>
          <w:rFonts w:ascii="Arial" w:hAnsi="Arial" w:cs="Arial"/>
          <w:b/>
          <w:vertAlign w:val="superscript"/>
          <w:lang w:val="es-ES"/>
        </w:rPr>
        <w:t>2</w:t>
      </w:r>
      <w:r w:rsidR="002D7230" w:rsidRPr="00BB44DB">
        <w:rPr>
          <w:rFonts w:ascii="Arial" w:hAnsi="Arial" w:cs="Arial"/>
          <w:b/>
          <w:lang w:val="es-ES"/>
        </w:rPr>
        <w:t xml:space="preserve"> = ____________</w:t>
      </w:r>
    </w:p>
    <w:p w:rsidR="002D7230" w:rsidRPr="00BB44DB" w:rsidRDefault="002D7230" w:rsidP="002D7230">
      <w:pPr>
        <w:pStyle w:val="Textoindependiente"/>
        <w:spacing w:line="480" w:lineRule="auto"/>
        <w:rPr>
          <w:rFonts w:ascii="Arial" w:hAnsi="Arial" w:cs="Arial"/>
          <w:b/>
          <w:lang w:val="es-ES"/>
        </w:rPr>
      </w:pPr>
      <w:r w:rsidRPr="00BB44DB">
        <w:rPr>
          <w:rFonts w:ascii="Arial" w:hAnsi="Arial" w:cs="Arial"/>
          <w:b/>
          <w:lang w:val="es-ES"/>
        </w:rPr>
        <w:t xml:space="preserve">Ord. </w:t>
      </w:r>
      <w:proofErr w:type="spellStart"/>
      <w:r w:rsidRPr="00BB44DB">
        <w:rPr>
          <w:rFonts w:ascii="Arial" w:hAnsi="Arial" w:cs="Arial"/>
          <w:b/>
          <w:lang w:val="es-ES"/>
        </w:rPr>
        <w:t>Orig</w:t>
      </w:r>
      <w:proofErr w:type="spellEnd"/>
      <w:r w:rsidRPr="00BB44DB">
        <w:rPr>
          <w:rFonts w:ascii="Arial" w:hAnsi="Arial" w:cs="Arial"/>
          <w:b/>
          <w:lang w:val="es-ES"/>
        </w:rPr>
        <w:t>. = _____________</w:t>
      </w:r>
    </w:p>
    <w:p w:rsidR="002D7230" w:rsidRPr="00BB44DB" w:rsidRDefault="002D7230" w:rsidP="00D24B13">
      <w:pPr>
        <w:pStyle w:val="Textoindependiente"/>
        <w:spacing w:line="480" w:lineRule="auto"/>
        <w:rPr>
          <w:rFonts w:ascii="Arial" w:hAnsi="Arial" w:cs="Arial"/>
          <w:b/>
          <w:lang w:val="es-ES"/>
        </w:rPr>
      </w:pPr>
      <w:proofErr w:type="gramStart"/>
      <w:r w:rsidRPr="00BB44DB">
        <w:rPr>
          <w:rFonts w:ascii="Arial" w:hAnsi="Arial" w:cs="Arial"/>
          <w:b/>
          <w:lang w:val="es-ES"/>
        </w:rPr>
        <w:t>Pendiente  =</w:t>
      </w:r>
      <w:proofErr w:type="gramEnd"/>
      <w:r w:rsidRPr="00BB44DB">
        <w:rPr>
          <w:rFonts w:ascii="Arial" w:hAnsi="Arial" w:cs="Arial"/>
          <w:b/>
          <w:lang w:val="es-ES"/>
        </w:rPr>
        <w:t xml:space="preserve"> _____________</w:t>
      </w:r>
    </w:p>
    <w:p w:rsidR="00D24B13" w:rsidRPr="00B115B2" w:rsidRDefault="00D24B13" w:rsidP="002D7230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</w:p>
    <w:p w:rsidR="002D7230" w:rsidRPr="00B115B2" w:rsidRDefault="002D7230" w:rsidP="002D7230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  <w:r w:rsidRPr="00B115B2">
        <w:rPr>
          <w:rFonts w:ascii="Arial" w:hAnsi="Arial" w:cs="Arial"/>
          <w:b/>
          <w:i/>
          <w:u w:val="single"/>
        </w:rPr>
        <w:t>Resultados finales</w:t>
      </w:r>
    </w:p>
    <w:p w:rsidR="002D7230" w:rsidRPr="00B115B2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115B2">
        <w:rPr>
          <w:rFonts w:ascii="Arial" w:hAnsi="Arial" w:cs="Arial"/>
          <w:b/>
        </w:rPr>
        <w:sym w:font="Symbol" w:char="F04C"/>
      </w:r>
      <w:r w:rsidRPr="00B115B2">
        <w:rPr>
          <w:rFonts w:ascii="Arial" w:hAnsi="Arial" w:cs="Arial"/>
          <w:b/>
          <w:vertAlign w:val="subscript"/>
        </w:rPr>
        <w:t>0</w:t>
      </w:r>
      <w:r w:rsidRPr="00B115B2">
        <w:rPr>
          <w:rFonts w:ascii="Arial" w:hAnsi="Arial" w:cs="Arial"/>
          <w:b/>
        </w:rPr>
        <w:t xml:space="preserve"> (teórico) = ____________</w:t>
      </w:r>
    </w:p>
    <w:p w:rsidR="002D7230" w:rsidRPr="00B115B2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115B2">
        <w:rPr>
          <w:rFonts w:ascii="Arial" w:hAnsi="Arial" w:cs="Arial"/>
          <w:b/>
        </w:rPr>
        <w:sym w:font="Symbol" w:char="F04C"/>
      </w:r>
      <w:r w:rsidRPr="00B115B2">
        <w:rPr>
          <w:rFonts w:ascii="Arial" w:hAnsi="Arial" w:cs="Arial"/>
          <w:b/>
          <w:vertAlign w:val="subscript"/>
        </w:rPr>
        <w:t>0</w:t>
      </w:r>
      <w:r w:rsidRPr="00B115B2">
        <w:rPr>
          <w:rFonts w:ascii="Arial" w:hAnsi="Arial" w:cs="Arial"/>
          <w:b/>
        </w:rPr>
        <w:t xml:space="preserve"> (experimental) = _____________</w:t>
      </w:r>
    </w:p>
    <w:p w:rsidR="002D7230" w:rsidRPr="00B115B2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115B2">
        <w:rPr>
          <w:rFonts w:ascii="Arial" w:hAnsi="Arial" w:cs="Arial"/>
          <w:b/>
        </w:rPr>
        <w:t>% apartamiento = _____________</w:t>
      </w:r>
    </w:p>
    <w:p w:rsidR="002D7230" w:rsidRPr="00B115B2" w:rsidRDefault="002D7230" w:rsidP="002D7230">
      <w:pPr>
        <w:rPr>
          <w:rFonts w:ascii="Arial" w:hAnsi="Arial" w:cs="Arial"/>
          <w:lang w:val="es-ES_tradnl"/>
        </w:rPr>
      </w:pPr>
    </w:p>
    <w:p w:rsidR="00AE2B26" w:rsidRDefault="00AE2B26" w:rsidP="00AE2B26">
      <w:pPr>
        <w:pStyle w:val="Ttulo3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r w:rsidRPr="00AE2B26">
        <w:rPr>
          <w:rFonts w:ascii="Arial" w:hAnsi="Arial" w:cs="Arial"/>
          <w:sz w:val="22"/>
          <w:szCs w:val="22"/>
        </w:rPr>
        <w:t xml:space="preserve">C) Estudio del comportamiento de una solución de un electrolito </w:t>
      </w:r>
      <w:r w:rsidR="00C3363B">
        <w:rPr>
          <w:rFonts w:ascii="Arial" w:hAnsi="Arial" w:cs="Arial"/>
          <w:sz w:val="22"/>
          <w:szCs w:val="22"/>
        </w:rPr>
        <w:t>potencial</w:t>
      </w:r>
      <w:r w:rsidR="00F23C0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23C01">
        <w:rPr>
          <w:rFonts w:ascii="Arial" w:hAnsi="Arial" w:cs="Arial"/>
          <w:sz w:val="22"/>
          <w:szCs w:val="22"/>
        </w:rPr>
        <w:t>HAc</w:t>
      </w:r>
      <w:proofErr w:type="spellEnd"/>
      <w:r w:rsidR="00F23C01">
        <w:rPr>
          <w:rFonts w:ascii="Arial" w:hAnsi="Arial" w:cs="Arial"/>
          <w:sz w:val="22"/>
          <w:szCs w:val="22"/>
        </w:rPr>
        <w:t>)</w:t>
      </w:r>
      <w:r w:rsidRPr="00AE2B26">
        <w:rPr>
          <w:rFonts w:ascii="Arial" w:hAnsi="Arial" w:cs="Arial"/>
          <w:sz w:val="22"/>
          <w:szCs w:val="22"/>
        </w:rPr>
        <w:t xml:space="preserve"> y determinación de su constante de equilibrio</w:t>
      </w:r>
    </w:p>
    <w:p w:rsidR="00AE2B26" w:rsidRPr="00AE2B26" w:rsidRDefault="00AE2B26" w:rsidP="00AE2B26"/>
    <w:p w:rsidR="00D24B13" w:rsidRPr="006866E3" w:rsidRDefault="006866E3" w:rsidP="00C65E3F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  <w:r w:rsidRPr="006866E3">
        <w:rPr>
          <w:rFonts w:ascii="Arial" w:hAnsi="Arial" w:cs="Arial"/>
          <w:b/>
          <w:i/>
          <w:u w:val="single"/>
        </w:rPr>
        <w:t xml:space="preserve">Gráfico </w:t>
      </w:r>
      <w:r w:rsidRPr="006866E3">
        <w:rPr>
          <w:rFonts w:ascii="Arial" w:hAnsi="Arial" w:cs="Arial"/>
          <w:b/>
          <w:bCs/>
          <w:u w:val="single"/>
          <w:lang w:val="es-ES"/>
        </w:rPr>
        <w:t>1/</w:t>
      </w:r>
      <w:proofErr w:type="spellStart"/>
      <w:r w:rsidRPr="006866E3">
        <w:rPr>
          <w:rFonts w:ascii="Arial" w:hAnsi="Arial" w:cs="Arial"/>
          <w:b/>
          <w:bCs/>
          <w:u w:val="single"/>
        </w:rPr>
        <w:t>Λ</w:t>
      </w:r>
      <w:r w:rsidRPr="006866E3">
        <w:rPr>
          <w:rFonts w:ascii="Arial" w:hAnsi="Arial" w:cs="Arial"/>
          <w:b/>
          <w:bCs/>
          <w:u w:val="single"/>
          <w:vertAlign w:val="subscript"/>
        </w:rPr>
        <w:t>HAc</w:t>
      </w:r>
      <w:proofErr w:type="spellEnd"/>
      <w:r w:rsidRPr="006866E3">
        <w:rPr>
          <w:rFonts w:ascii="Arial" w:hAnsi="Arial" w:cs="Arial"/>
          <w:b/>
          <w:i/>
          <w:u w:val="single"/>
        </w:rPr>
        <w:t xml:space="preserve"> vs. </w:t>
      </w:r>
      <w:proofErr w:type="spellStart"/>
      <w:r w:rsidRPr="006866E3">
        <w:rPr>
          <w:rFonts w:ascii="Arial" w:hAnsi="Arial" w:cs="Arial"/>
          <w:b/>
          <w:bCs/>
          <w:u w:val="single"/>
        </w:rPr>
        <w:t>Λ</w:t>
      </w:r>
      <w:r w:rsidRPr="006866E3">
        <w:rPr>
          <w:rFonts w:ascii="Arial" w:hAnsi="Arial" w:cs="Arial"/>
          <w:b/>
          <w:bCs/>
          <w:u w:val="single"/>
          <w:vertAlign w:val="subscript"/>
        </w:rPr>
        <w:t>HAc</w:t>
      </w:r>
      <w:proofErr w:type="spellEnd"/>
      <w:r w:rsidRPr="006866E3">
        <w:rPr>
          <w:rFonts w:ascii="Arial" w:hAnsi="Arial" w:cs="Arial"/>
          <w:b/>
          <w:bCs/>
          <w:u w:val="single"/>
          <w:vertAlign w:val="subscript"/>
          <w:lang w:val="es-ES"/>
        </w:rPr>
        <w:t xml:space="preserve"> </w:t>
      </w:r>
      <w:proofErr w:type="spellStart"/>
      <w:r w:rsidRPr="006866E3">
        <w:rPr>
          <w:rFonts w:ascii="Arial" w:hAnsi="Arial" w:cs="Arial"/>
          <w:b/>
          <w:bCs/>
          <w:u w:val="single"/>
          <w:lang w:val="es-ES"/>
        </w:rPr>
        <w:t>C</w:t>
      </w:r>
      <w:r w:rsidRPr="006866E3">
        <w:rPr>
          <w:rFonts w:ascii="Arial" w:hAnsi="Arial" w:cs="Arial"/>
          <w:b/>
          <w:bCs/>
          <w:u w:val="single"/>
          <w:vertAlign w:val="subscript"/>
          <w:lang w:val="es-ES"/>
        </w:rPr>
        <w:t>HAc</w:t>
      </w:r>
      <w:proofErr w:type="spellEnd"/>
      <w:r w:rsidRPr="006866E3">
        <w:rPr>
          <w:rFonts w:ascii="Arial" w:hAnsi="Arial" w:cs="Arial"/>
          <w:b/>
          <w:i/>
          <w:u w:val="single"/>
        </w:rPr>
        <w:t xml:space="preserve"> - </w:t>
      </w:r>
      <w:r w:rsidR="002D7230" w:rsidRPr="006866E3">
        <w:rPr>
          <w:rFonts w:ascii="Arial" w:hAnsi="Arial" w:cs="Arial"/>
          <w:b/>
          <w:i/>
          <w:u w:val="single"/>
        </w:rPr>
        <w:t>Ajuste el modelo lineal</w:t>
      </w:r>
    </w:p>
    <w:p w:rsidR="002D7230" w:rsidRPr="00B85505" w:rsidRDefault="00F23C01" w:rsidP="00D24B13">
      <w:pPr>
        <w:rPr>
          <w:rFonts w:ascii="Arial" w:hAnsi="Arial" w:cs="Arial"/>
          <w:b/>
          <w:i/>
          <w:sz w:val="20"/>
          <w:u w:val="single"/>
        </w:rPr>
      </w:pPr>
      <w:r w:rsidRPr="00B85505">
        <w:rPr>
          <w:rFonts w:ascii="Arial" w:hAnsi="Arial" w:cs="Arial"/>
          <w:b/>
          <w:sz w:val="20"/>
          <w:lang w:val="es-ES"/>
        </w:rPr>
        <w:t>R</w:t>
      </w:r>
      <w:r w:rsidRPr="00B85505">
        <w:rPr>
          <w:rFonts w:ascii="Arial" w:hAnsi="Arial" w:cs="Arial"/>
          <w:b/>
          <w:sz w:val="20"/>
          <w:vertAlign w:val="superscript"/>
          <w:lang w:val="es-ES"/>
        </w:rPr>
        <w:t>2</w:t>
      </w:r>
      <w:r w:rsidR="002D7230" w:rsidRPr="00B85505">
        <w:rPr>
          <w:rFonts w:ascii="Arial" w:hAnsi="Arial" w:cs="Arial"/>
          <w:b/>
          <w:sz w:val="20"/>
        </w:rPr>
        <w:t xml:space="preserve"> = </w:t>
      </w:r>
      <w:r w:rsidR="002D7230" w:rsidRPr="00B85505">
        <w:rPr>
          <w:rFonts w:ascii="Arial" w:hAnsi="Arial" w:cs="Arial"/>
          <w:sz w:val="20"/>
        </w:rPr>
        <w:t>____________</w:t>
      </w:r>
    </w:p>
    <w:p w:rsidR="002D7230" w:rsidRPr="00B85505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85505">
        <w:rPr>
          <w:rFonts w:ascii="Arial" w:hAnsi="Arial" w:cs="Arial"/>
          <w:b/>
        </w:rPr>
        <w:t xml:space="preserve">Ord. </w:t>
      </w:r>
      <w:proofErr w:type="spellStart"/>
      <w:r w:rsidRPr="00B85505">
        <w:rPr>
          <w:rFonts w:ascii="Arial" w:hAnsi="Arial" w:cs="Arial"/>
          <w:b/>
        </w:rPr>
        <w:t>Orig</w:t>
      </w:r>
      <w:proofErr w:type="spellEnd"/>
      <w:r w:rsidRPr="00B85505">
        <w:rPr>
          <w:rFonts w:ascii="Arial" w:hAnsi="Arial" w:cs="Arial"/>
          <w:b/>
        </w:rPr>
        <w:t>. = _____________</w:t>
      </w:r>
    </w:p>
    <w:p w:rsidR="00D24B13" w:rsidRPr="00B115B2" w:rsidRDefault="002D7230" w:rsidP="00C65E3F">
      <w:pPr>
        <w:pStyle w:val="Textoindependiente"/>
        <w:spacing w:line="480" w:lineRule="auto"/>
        <w:rPr>
          <w:rFonts w:ascii="Arial" w:hAnsi="Arial" w:cs="Arial"/>
          <w:b/>
        </w:rPr>
      </w:pPr>
      <w:proofErr w:type="gramStart"/>
      <w:r w:rsidRPr="00B85505">
        <w:rPr>
          <w:rFonts w:ascii="Arial" w:hAnsi="Arial" w:cs="Arial"/>
          <w:b/>
        </w:rPr>
        <w:t>Pendiente</w:t>
      </w:r>
      <w:r w:rsidRPr="00B115B2">
        <w:rPr>
          <w:rFonts w:ascii="Arial" w:hAnsi="Arial" w:cs="Arial"/>
          <w:b/>
        </w:rPr>
        <w:t xml:space="preserve">  =</w:t>
      </w:r>
      <w:proofErr w:type="gramEnd"/>
      <w:r w:rsidRPr="00B115B2">
        <w:rPr>
          <w:rFonts w:ascii="Arial" w:hAnsi="Arial" w:cs="Arial"/>
          <w:b/>
        </w:rPr>
        <w:t xml:space="preserve"> _____________</w:t>
      </w:r>
    </w:p>
    <w:p w:rsidR="00D24B13" w:rsidRPr="00B115B2" w:rsidRDefault="00D24B13" w:rsidP="002D7230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</w:p>
    <w:p w:rsidR="002D7230" w:rsidRPr="00B115B2" w:rsidRDefault="002D7230" w:rsidP="002D7230">
      <w:pPr>
        <w:pStyle w:val="Textoindependiente"/>
        <w:spacing w:line="360" w:lineRule="auto"/>
        <w:rPr>
          <w:rFonts w:ascii="Arial" w:hAnsi="Arial" w:cs="Arial"/>
          <w:b/>
          <w:i/>
          <w:u w:val="single"/>
        </w:rPr>
      </w:pPr>
      <w:r w:rsidRPr="00B115B2">
        <w:rPr>
          <w:rFonts w:ascii="Arial" w:hAnsi="Arial" w:cs="Arial"/>
          <w:b/>
          <w:i/>
          <w:u w:val="single"/>
        </w:rPr>
        <w:t>Resultados finales</w:t>
      </w:r>
    </w:p>
    <w:p w:rsidR="002D7230" w:rsidRPr="00B115B2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115B2">
        <w:rPr>
          <w:rFonts w:ascii="Arial" w:hAnsi="Arial" w:cs="Arial"/>
          <w:b/>
        </w:rPr>
        <w:sym w:font="Symbol" w:char="F04C"/>
      </w:r>
      <w:r w:rsidRPr="00B115B2">
        <w:rPr>
          <w:rFonts w:ascii="Arial" w:hAnsi="Arial" w:cs="Arial"/>
          <w:b/>
          <w:vertAlign w:val="subscript"/>
        </w:rPr>
        <w:t>0</w:t>
      </w:r>
      <w:r w:rsidRPr="00B115B2">
        <w:rPr>
          <w:rFonts w:ascii="Arial" w:hAnsi="Arial" w:cs="Arial"/>
          <w:b/>
        </w:rPr>
        <w:t xml:space="preserve"> (teórico) = ____________</w:t>
      </w:r>
    </w:p>
    <w:p w:rsidR="002D7230" w:rsidRDefault="002D7230" w:rsidP="002D7230">
      <w:pPr>
        <w:pStyle w:val="Textoindependiente"/>
        <w:spacing w:line="480" w:lineRule="auto"/>
        <w:rPr>
          <w:rFonts w:ascii="Arial" w:hAnsi="Arial" w:cs="Arial"/>
          <w:b/>
        </w:rPr>
      </w:pPr>
      <w:r w:rsidRPr="00B115B2">
        <w:rPr>
          <w:rFonts w:ascii="Arial" w:hAnsi="Arial" w:cs="Arial"/>
          <w:b/>
        </w:rPr>
        <w:sym w:font="Symbol" w:char="F04C"/>
      </w:r>
      <w:r w:rsidRPr="00B115B2">
        <w:rPr>
          <w:rFonts w:ascii="Arial" w:hAnsi="Arial" w:cs="Arial"/>
          <w:b/>
          <w:vertAlign w:val="subscript"/>
        </w:rPr>
        <w:t>0</w:t>
      </w:r>
      <w:r w:rsidRPr="00B115B2">
        <w:rPr>
          <w:rFonts w:ascii="Arial" w:hAnsi="Arial" w:cs="Arial"/>
          <w:b/>
        </w:rPr>
        <w:t xml:space="preserve"> (experimental) = _____________</w:t>
      </w:r>
    </w:p>
    <w:p w:rsidR="00EA2B29" w:rsidRPr="00B85505" w:rsidRDefault="00EA2B29" w:rsidP="002D7230">
      <w:pPr>
        <w:pStyle w:val="Textoindependiente"/>
        <w:spacing w:line="480" w:lineRule="auto"/>
        <w:rPr>
          <w:rFonts w:ascii="Arial" w:hAnsi="Arial" w:cs="Arial"/>
          <w:b/>
        </w:rPr>
      </w:pPr>
      <w:proofErr w:type="gramStart"/>
      <w:r w:rsidRPr="00B85505">
        <w:rPr>
          <w:rFonts w:ascii="Arial" w:hAnsi="Arial" w:cs="Arial"/>
          <w:b/>
        </w:rPr>
        <w:t>pK</w:t>
      </w:r>
      <w:r w:rsidRPr="00B85505">
        <w:rPr>
          <w:rFonts w:ascii="Arial" w:hAnsi="Arial" w:cs="Arial"/>
          <w:b/>
          <w:vertAlign w:val="subscript"/>
        </w:rPr>
        <w:t>HAc</w:t>
      </w:r>
      <w:proofErr w:type="gramEnd"/>
      <w:r w:rsidRPr="00B85505">
        <w:rPr>
          <w:rFonts w:ascii="Arial" w:hAnsi="Arial" w:cs="Arial"/>
          <w:b/>
        </w:rPr>
        <w:t xml:space="preserve"> (con Ʌ</w:t>
      </w:r>
      <w:r w:rsidRPr="00B85505">
        <w:rPr>
          <w:rFonts w:ascii="Arial" w:hAnsi="Arial" w:cs="Arial"/>
          <w:b/>
          <w:vertAlign w:val="subscript"/>
        </w:rPr>
        <w:t>0,HAc</w:t>
      </w:r>
      <w:r w:rsidRPr="00B85505">
        <w:rPr>
          <w:rFonts w:ascii="Arial" w:hAnsi="Arial" w:cs="Arial"/>
          <w:b/>
        </w:rPr>
        <w:t xml:space="preserve"> teórico) = __________</w:t>
      </w:r>
    </w:p>
    <w:p w:rsidR="00C355A2" w:rsidRPr="00946388" w:rsidRDefault="00C355A2" w:rsidP="00946388">
      <w:pPr>
        <w:pStyle w:val="Textoindependiente"/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Comparar el valor de </w:t>
      </w:r>
      <w:r w:rsidR="00EA2B29" w:rsidRPr="00EA2B29">
        <w:rPr>
          <w:rFonts w:ascii="Arial" w:hAnsi="Arial" w:cs="Arial"/>
          <w:b/>
        </w:rPr>
        <w:t>pK</w:t>
      </w:r>
      <w:r w:rsidR="00EA2B29" w:rsidRPr="00EA2B29">
        <w:rPr>
          <w:rFonts w:ascii="Arial" w:hAnsi="Arial" w:cs="Arial"/>
          <w:b/>
          <w:vertAlign w:val="subscript"/>
        </w:rPr>
        <w:t>HAc</w:t>
      </w:r>
      <w:r w:rsidR="00EA2B29" w:rsidRPr="00EA2B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obtenido con el </w:t>
      </w:r>
      <w:r w:rsidR="00EA2B29" w:rsidRPr="00EA2B29">
        <w:rPr>
          <w:rFonts w:ascii="Arial" w:hAnsi="Arial" w:cs="Arial"/>
          <w:b/>
        </w:rPr>
        <w:t>pK</w:t>
      </w:r>
      <w:r w:rsidR="00EA2B29" w:rsidRPr="00EA2B29">
        <w:rPr>
          <w:rFonts w:ascii="Arial" w:hAnsi="Arial" w:cs="Arial"/>
          <w:b/>
          <w:vertAlign w:val="subscript"/>
        </w:rPr>
        <w:t>HAc</w:t>
      </w:r>
      <w:r w:rsidR="00EA2B29" w:rsidRPr="00EA2B2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teórico (4.75). </w:t>
      </w:r>
    </w:p>
    <w:p w:rsidR="00363D91" w:rsidRDefault="00363D91" w:rsidP="00C21AD0">
      <w:pPr>
        <w:rPr>
          <w:rFonts w:ascii="Arial" w:hAnsi="Arial" w:cs="Arial"/>
          <w:sz w:val="20"/>
        </w:rPr>
      </w:pPr>
    </w:p>
    <w:p w:rsidR="00BE4229" w:rsidRPr="00C21AD0" w:rsidRDefault="00C21AD0" w:rsidP="00BE4229">
      <w:r w:rsidRPr="006E618F">
        <w:rPr>
          <w:rFonts w:ascii="Arial" w:hAnsi="Arial" w:cs="Arial"/>
          <w:sz w:val="20"/>
        </w:rPr>
        <w:t>¿Qué puede concluir de cada un</w:t>
      </w:r>
      <w:r w:rsidR="00363D91">
        <w:rPr>
          <w:rFonts w:ascii="Arial" w:hAnsi="Arial" w:cs="Arial"/>
          <w:sz w:val="20"/>
        </w:rPr>
        <w:t>o</w:t>
      </w:r>
      <w:r w:rsidRPr="006E618F">
        <w:rPr>
          <w:rFonts w:ascii="Arial" w:hAnsi="Arial" w:cs="Arial"/>
          <w:sz w:val="20"/>
        </w:rPr>
        <w:t xml:space="preserve"> de los gráficos</w:t>
      </w:r>
      <w:r w:rsidR="00C3363B">
        <w:rPr>
          <w:rFonts w:ascii="Arial" w:hAnsi="Arial" w:cs="Arial"/>
          <w:sz w:val="20"/>
        </w:rPr>
        <w:t xml:space="preserve"> de las partes B y C</w:t>
      </w:r>
      <w:r w:rsidRPr="006E618F">
        <w:rPr>
          <w:rFonts w:ascii="Arial" w:hAnsi="Arial" w:cs="Arial"/>
          <w:sz w:val="20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229" w:rsidRPr="006E618F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BE4229" w:rsidRPr="00C21AD0" w:rsidRDefault="00BE4229" w:rsidP="00BE4229">
      <w:r w:rsidRPr="006E618F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C21AD0" w:rsidRPr="00C21AD0" w:rsidRDefault="00BE4229" w:rsidP="00C21AD0">
      <w:r w:rsidRPr="006E618F">
        <w:rPr>
          <w:rFonts w:ascii="Arial" w:hAnsi="Arial" w:cs="Arial"/>
          <w:sz w:val="20"/>
        </w:rPr>
        <w:t>____________________________________________________________________________________</w:t>
      </w:r>
    </w:p>
    <w:sectPr w:rsidR="00C21AD0" w:rsidRPr="00C21AD0" w:rsidSect="00DE524D">
      <w:headerReference w:type="default" r:id="rId8"/>
      <w:footerReference w:type="even" r:id="rId9"/>
      <w:footerReference w:type="default" r:id="rId10"/>
      <w:pgSz w:w="12242" w:h="15842" w:code="1"/>
      <w:pgMar w:top="357" w:right="1185" w:bottom="1418" w:left="1701" w:header="720" w:footer="720" w:gutter="0"/>
      <w:cols w:space="720" w:equalWidth="0">
        <w:col w:w="93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9" w:rsidRDefault="00257499">
      <w:pPr>
        <w:spacing w:line="240" w:lineRule="auto"/>
      </w:pPr>
      <w:r>
        <w:separator/>
      </w:r>
    </w:p>
  </w:endnote>
  <w:endnote w:type="continuationSeparator" w:id="0">
    <w:p w:rsidR="00257499" w:rsidRDefault="00257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6" w:rsidRDefault="00BA5B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68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68C6" w:rsidRDefault="00AA68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6" w:rsidRDefault="00AA68C6">
    <w:pPr>
      <w:pStyle w:val="Piedepgina"/>
      <w:ind w:right="51"/>
      <w:jc w:val="right"/>
    </w:pPr>
    <w:r>
      <w:rPr>
        <w:i/>
      </w:rPr>
      <w:t xml:space="preserve">Fisicoquímica de las </w:t>
    </w:r>
    <w:r w:rsidR="008C7588">
      <w:rPr>
        <w:i/>
      </w:rPr>
      <w:t>I</w:t>
    </w:r>
    <w:r>
      <w:rPr>
        <w:i/>
      </w:rPr>
      <w:t>nterfases</w:t>
    </w:r>
    <w:r>
      <w:t xml:space="preserve">                              </w:t>
    </w:r>
    <w:r>
      <w:tab/>
      <w:t xml:space="preserve">  Página </w:t>
    </w:r>
    <w:r w:rsidR="00BA5BFE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A5BFE">
      <w:rPr>
        <w:rStyle w:val="Nmerodepgina"/>
      </w:rPr>
      <w:fldChar w:fldCharType="separate"/>
    </w:r>
    <w:r w:rsidR="009E0E15">
      <w:rPr>
        <w:rStyle w:val="Nmerodepgina"/>
        <w:noProof/>
      </w:rPr>
      <w:t>1</w:t>
    </w:r>
    <w:r w:rsidR="00BA5BFE">
      <w:rPr>
        <w:rStyle w:val="Nmerodepgina"/>
      </w:rPr>
      <w:fldChar w:fldCharType="end"/>
    </w:r>
    <w:r>
      <w:rPr>
        <w:rStyle w:val="Nmerodepgina"/>
      </w:rPr>
      <w:t xml:space="preserve"> de </w:t>
    </w:r>
    <w:r w:rsidR="00BA5BFE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A5BFE">
      <w:rPr>
        <w:rStyle w:val="Nmerodepgina"/>
      </w:rPr>
      <w:fldChar w:fldCharType="separate"/>
    </w:r>
    <w:r w:rsidR="009E0E15">
      <w:rPr>
        <w:rStyle w:val="Nmerodepgina"/>
        <w:noProof/>
      </w:rPr>
      <w:t>3</w:t>
    </w:r>
    <w:r w:rsidR="00BA5BFE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9" w:rsidRDefault="00257499">
      <w:pPr>
        <w:spacing w:line="240" w:lineRule="auto"/>
      </w:pPr>
      <w:r>
        <w:separator/>
      </w:r>
    </w:p>
  </w:footnote>
  <w:footnote w:type="continuationSeparator" w:id="0">
    <w:p w:rsidR="00257499" w:rsidRDefault="00257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6" w:rsidRDefault="00AA68C6">
    <w:pPr>
      <w:pStyle w:val="Encabezado"/>
      <w:jc w:val="center"/>
      <w:rPr>
        <w:i/>
        <w:szCs w:val="22"/>
        <w:lang w:val="es-ES_tradnl"/>
      </w:rPr>
    </w:pPr>
    <w:r>
      <w:rPr>
        <w:i/>
        <w:szCs w:val="22"/>
        <w:lang w:val="es-ES_tradnl"/>
      </w:rPr>
      <w:t xml:space="preserve">Práctica 2 - </w:t>
    </w:r>
    <w:proofErr w:type="spellStart"/>
    <w:r>
      <w:rPr>
        <w:i/>
        <w:szCs w:val="22"/>
        <w:lang w:val="es-ES_tradnl"/>
      </w:rPr>
      <w:t>Conductimetría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669"/>
    <w:multiLevelType w:val="hybridMultilevel"/>
    <w:tmpl w:val="1E74C51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54BEC"/>
    <w:multiLevelType w:val="multilevel"/>
    <w:tmpl w:val="DB7473CC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tulo4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3643FA4"/>
    <w:multiLevelType w:val="hybridMultilevel"/>
    <w:tmpl w:val="B17A3226"/>
    <w:lvl w:ilvl="0" w:tplc="47AC1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210"/>
    <w:multiLevelType w:val="hybridMultilevel"/>
    <w:tmpl w:val="8A2E94B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1EBD"/>
    <w:multiLevelType w:val="hybridMultilevel"/>
    <w:tmpl w:val="2BD88B38"/>
    <w:lvl w:ilvl="0" w:tplc="7A880E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1A92"/>
    <w:multiLevelType w:val="hybridMultilevel"/>
    <w:tmpl w:val="FE942AF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51233"/>
    <w:multiLevelType w:val="hybridMultilevel"/>
    <w:tmpl w:val="A7B0AA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C42B5"/>
    <w:multiLevelType w:val="multilevel"/>
    <w:tmpl w:val="D694814C"/>
    <w:lvl w:ilvl="0">
      <w:start w:val="1"/>
      <w:numFmt w:val="decimal"/>
      <w:pStyle w:val="Esti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73A4C8C"/>
    <w:multiLevelType w:val="hybridMultilevel"/>
    <w:tmpl w:val="BC94FCB4"/>
    <w:lvl w:ilvl="0" w:tplc="B5B80C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28"/>
    <w:rsid w:val="00011F92"/>
    <w:rsid w:val="000269F8"/>
    <w:rsid w:val="00036DB7"/>
    <w:rsid w:val="00091AA2"/>
    <w:rsid w:val="000C2B98"/>
    <w:rsid w:val="000C3400"/>
    <w:rsid w:val="000D5A04"/>
    <w:rsid w:val="000E4A09"/>
    <w:rsid w:val="001005F6"/>
    <w:rsid w:val="00110AF0"/>
    <w:rsid w:val="001116F1"/>
    <w:rsid w:val="00141635"/>
    <w:rsid w:val="00153EDB"/>
    <w:rsid w:val="00156984"/>
    <w:rsid w:val="00162822"/>
    <w:rsid w:val="00181FE9"/>
    <w:rsid w:val="001C416B"/>
    <w:rsid w:val="001E291D"/>
    <w:rsid w:val="001E57FF"/>
    <w:rsid w:val="00206BC1"/>
    <w:rsid w:val="00211C28"/>
    <w:rsid w:val="00220042"/>
    <w:rsid w:val="00221BCD"/>
    <w:rsid w:val="0023666C"/>
    <w:rsid w:val="002423B6"/>
    <w:rsid w:val="00244890"/>
    <w:rsid w:val="002503D1"/>
    <w:rsid w:val="00257499"/>
    <w:rsid w:val="00261907"/>
    <w:rsid w:val="0028029E"/>
    <w:rsid w:val="00292B84"/>
    <w:rsid w:val="002A6F10"/>
    <w:rsid w:val="002B1FCC"/>
    <w:rsid w:val="002C1A28"/>
    <w:rsid w:val="002D4B8A"/>
    <w:rsid w:val="002D7230"/>
    <w:rsid w:val="002E58E5"/>
    <w:rsid w:val="002F47D4"/>
    <w:rsid w:val="002F582A"/>
    <w:rsid w:val="00341743"/>
    <w:rsid w:val="00363D91"/>
    <w:rsid w:val="00396781"/>
    <w:rsid w:val="003A3D61"/>
    <w:rsid w:val="003B1E39"/>
    <w:rsid w:val="003B4213"/>
    <w:rsid w:val="003C0D89"/>
    <w:rsid w:val="003C48CE"/>
    <w:rsid w:val="003E625A"/>
    <w:rsid w:val="0041031B"/>
    <w:rsid w:val="00447B9B"/>
    <w:rsid w:val="004922ED"/>
    <w:rsid w:val="00492A64"/>
    <w:rsid w:val="004A6EBD"/>
    <w:rsid w:val="004B63E6"/>
    <w:rsid w:val="004D4DB7"/>
    <w:rsid w:val="004D59C9"/>
    <w:rsid w:val="00510E97"/>
    <w:rsid w:val="00522EBD"/>
    <w:rsid w:val="005558B4"/>
    <w:rsid w:val="0056402E"/>
    <w:rsid w:val="0057761D"/>
    <w:rsid w:val="00583EA9"/>
    <w:rsid w:val="005B02B7"/>
    <w:rsid w:val="005F2164"/>
    <w:rsid w:val="005F4AF3"/>
    <w:rsid w:val="006105C8"/>
    <w:rsid w:val="0061684C"/>
    <w:rsid w:val="00617A5C"/>
    <w:rsid w:val="00626276"/>
    <w:rsid w:val="006464A1"/>
    <w:rsid w:val="006476DF"/>
    <w:rsid w:val="00650E13"/>
    <w:rsid w:val="00652CA7"/>
    <w:rsid w:val="006644E8"/>
    <w:rsid w:val="00666C26"/>
    <w:rsid w:val="00671DA3"/>
    <w:rsid w:val="00674C3D"/>
    <w:rsid w:val="00674F17"/>
    <w:rsid w:val="006835BD"/>
    <w:rsid w:val="006866E3"/>
    <w:rsid w:val="006B3A11"/>
    <w:rsid w:val="006B6156"/>
    <w:rsid w:val="006C3444"/>
    <w:rsid w:val="006C4F47"/>
    <w:rsid w:val="006E60AC"/>
    <w:rsid w:val="007118E6"/>
    <w:rsid w:val="00714158"/>
    <w:rsid w:val="00735200"/>
    <w:rsid w:val="007470F9"/>
    <w:rsid w:val="00751779"/>
    <w:rsid w:val="00755280"/>
    <w:rsid w:val="007611DC"/>
    <w:rsid w:val="007667E0"/>
    <w:rsid w:val="007722DB"/>
    <w:rsid w:val="00791EBD"/>
    <w:rsid w:val="007A7BB8"/>
    <w:rsid w:val="007A7CF8"/>
    <w:rsid w:val="007B6BDE"/>
    <w:rsid w:val="007E2DF2"/>
    <w:rsid w:val="008650F5"/>
    <w:rsid w:val="00865D62"/>
    <w:rsid w:val="00866F7F"/>
    <w:rsid w:val="00880BE7"/>
    <w:rsid w:val="00887EAC"/>
    <w:rsid w:val="008A6DA0"/>
    <w:rsid w:val="008C4828"/>
    <w:rsid w:val="008C7588"/>
    <w:rsid w:val="00907CB3"/>
    <w:rsid w:val="009140D0"/>
    <w:rsid w:val="00926214"/>
    <w:rsid w:val="00932D78"/>
    <w:rsid w:val="00936F53"/>
    <w:rsid w:val="00946388"/>
    <w:rsid w:val="00947FAE"/>
    <w:rsid w:val="00967A24"/>
    <w:rsid w:val="00975F1B"/>
    <w:rsid w:val="009A7FF8"/>
    <w:rsid w:val="009D033F"/>
    <w:rsid w:val="009D728D"/>
    <w:rsid w:val="009E0E15"/>
    <w:rsid w:val="009E22B4"/>
    <w:rsid w:val="00A10F94"/>
    <w:rsid w:val="00A12814"/>
    <w:rsid w:val="00A141E5"/>
    <w:rsid w:val="00A21641"/>
    <w:rsid w:val="00A35A7F"/>
    <w:rsid w:val="00A4085F"/>
    <w:rsid w:val="00A51E2C"/>
    <w:rsid w:val="00A7667E"/>
    <w:rsid w:val="00A800F4"/>
    <w:rsid w:val="00AA68C6"/>
    <w:rsid w:val="00AE2B26"/>
    <w:rsid w:val="00AF6E3A"/>
    <w:rsid w:val="00B00467"/>
    <w:rsid w:val="00B02D20"/>
    <w:rsid w:val="00B0545A"/>
    <w:rsid w:val="00B05AED"/>
    <w:rsid w:val="00B115B2"/>
    <w:rsid w:val="00B222A6"/>
    <w:rsid w:val="00B4016D"/>
    <w:rsid w:val="00B45423"/>
    <w:rsid w:val="00B50FA3"/>
    <w:rsid w:val="00B76A7B"/>
    <w:rsid w:val="00B815F5"/>
    <w:rsid w:val="00B8259D"/>
    <w:rsid w:val="00B85505"/>
    <w:rsid w:val="00BA50A6"/>
    <w:rsid w:val="00BA5BFE"/>
    <w:rsid w:val="00BB44DB"/>
    <w:rsid w:val="00BC73B5"/>
    <w:rsid w:val="00BD21E3"/>
    <w:rsid w:val="00BE3FC5"/>
    <w:rsid w:val="00BE4229"/>
    <w:rsid w:val="00C14B23"/>
    <w:rsid w:val="00C17E3C"/>
    <w:rsid w:val="00C21AD0"/>
    <w:rsid w:val="00C2348C"/>
    <w:rsid w:val="00C23BC6"/>
    <w:rsid w:val="00C2468D"/>
    <w:rsid w:val="00C3363B"/>
    <w:rsid w:val="00C355A2"/>
    <w:rsid w:val="00C46D63"/>
    <w:rsid w:val="00C57990"/>
    <w:rsid w:val="00C65E3F"/>
    <w:rsid w:val="00C73BC5"/>
    <w:rsid w:val="00CB02BA"/>
    <w:rsid w:val="00CB37C6"/>
    <w:rsid w:val="00CB5ECC"/>
    <w:rsid w:val="00CB7314"/>
    <w:rsid w:val="00D24B13"/>
    <w:rsid w:val="00D35B67"/>
    <w:rsid w:val="00D64975"/>
    <w:rsid w:val="00D76DC3"/>
    <w:rsid w:val="00DA24B2"/>
    <w:rsid w:val="00DE365A"/>
    <w:rsid w:val="00DE367A"/>
    <w:rsid w:val="00DE524D"/>
    <w:rsid w:val="00DE53FF"/>
    <w:rsid w:val="00E13046"/>
    <w:rsid w:val="00E21B60"/>
    <w:rsid w:val="00E2330D"/>
    <w:rsid w:val="00E30111"/>
    <w:rsid w:val="00E54013"/>
    <w:rsid w:val="00E55B77"/>
    <w:rsid w:val="00E75CC5"/>
    <w:rsid w:val="00E8555B"/>
    <w:rsid w:val="00EA0283"/>
    <w:rsid w:val="00EA2B29"/>
    <w:rsid w:val="00EA3F9B"/>
    <w:rsid w:val="00EC30E4"/>
    <w:rsid w:val="00EC38F6"/>
    <w:rsid w:val="00EC4009"/>
    <w:rsid w:val="00EF4853"/>
    <w:rsid w:val="00F068C3"/>
    <w:rsid w:val="00F1122F"/>
    <w:rsid w:val="00F21705"/>
    <w:rsid w:val="00F23C01"/>
    <w:rsid w:val="00F44251"/>
    <w:rsid w:val="00F60B27"/>
    <w:rsid w:val="00F905D7"/>
    <w:rsid w:val="00FB0CC6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81"/>
        <o:r id="V:Rule2" type="connector" idref="#AutoShape 382"/>
        <o:r id="V:Rule3" type="connector" idref="#_x0000_s1029"/>
        <o:r id="V:Rule4" type="connector" idref="#_x0000_s1030"/>
      </o:rules>
    </o:shapelayout>
  </w:shapeDefaults>
  <w:decimalSymbol w:val="."/>
  <w:listSeparator w:val=";"/>
  <w15:docId w15:val="{ACCD64D7-8B78-49FD-BDB7-0A510D6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4D"/>
    <w:pPr>
      <w:spacing w:line="360" w:lineRule="auto"/>
    </w:pPr>
    <w:rPr>
      <w:sz w:val="22"/>
    </w:rPr>
  </w:style>
  <w:style w:type="paragraph" w:styleId="Ttulo1">
    <w:name w:val="heading 1"/>
    <w:basedOn w:val="Normal"/>
    <w:next w:val="Normal"/>
    <w:qFormat/>
    <w:rsid w:val="00DE524D"/>
    <w:pPr>
      <w:keepNext/>
      <w:jc w:val="center"/>
      <w:outlineLvl w:val="0"/>
    </w:pPr>
    <w:rPr>
      <w:b/>
      <w:caps/>
      <w:kern w:val="28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E524D"/>
    <w:pPr>
      <w:numPr>
        <w:numId w:val="1"/>
      </w:numP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DE524D"/>
    <w:pPr>
      <w:keepNext/>
      <w:numPr>
        <w:ilvl w:val="1"/>
        <w:numId w:val="1"/>
      </w:numPr>
      <w:outlineLvl w:val="2"/>
    </w:pPr>
    <w:rPr>
      <w:b/>
      <w:sz w:val="20"/>
    </w:rPr>
  </w:style>
  <w:style w:type="paragraph" w:styleId="Ttulo4">
    <w:name w:val="heading 4"/>
    <w:basedOn w:val="Ttulo3"/>
    <w:next w:val="Normal"/>
    <w:qFormat/>
    <w:rsid w:val="00DE524D"/>
    <w:pPr>
      <w:numPr>
        <w:ilvl w:val="2"/>
      </w:numPr>
      <w:outlineLvl w:val="3"/>
    </w:pPr>
  </w:style>
  <w:style w:type="paragraph" w:styleId="Ttulo5">
    <w:name w:val="heading 5"/>
    <w:basedOn w:val="Normal"/>
    <w:next w:val="Normal"/>
    <w:qFormat/>
    <w:rsid w:val="00DE524D"/>
    <w:pPr>
      <w:keepNext/>
      <w:outlineLvl w:val="4"/>
    </w:pPr>
    <w:rPr>
      <w:b/>
      <w:bCs/>
      <w:color w:val="0000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DE524D"/>
    <w:pPr>
      <w:spacing w:before="120"/>
    </w:pPr>
    <w:rPr>
      <w:b/>
      <w:i/>
      <w:sz w:val="24"/>
    </w:rPr>
  </w:style>
  <w:style w:type="paragraph" w:styleId="TDC2">
    <w:name w:val="toc 2"/>
    <w:basedOn w:val="Normal"/>
    <w:next w:val="Normal"/>
    <w:autoRedefine/>
    <w:semiHidden/>
    <w:rsid w:val="00DE524D"/>
    <w:pPr>
      <w:spacing w:before="120"/>
      <w:ind w:left="220"/>
    </w:pPr>
    <w:rPr>
      <w:b/>
    </w:rPr>
  </w:style>
  <w:style w:type="paragraph" w:styleId="TDC3">
    <w:name w:val="toc 3"/>
    <w:basedOn w:val="Normal"/>
    <w:next w:val="Normal"/>
    <w:autoRedefine/>
    <w:semiHidden/>
    <w:rsid w:val="00DE524D"/>
    <w:pPr>
      <w:ind w:left="440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DE524D"/>
    <w:pPr>
      <w:ind w:left="660"/>
    </w:pPr>
    <w:rPr>
      <w:sz w:val="20"/>
    </w:rPr>
  </w:style>
  <w:style w:type="paragraph" w:styleId="TDC5">
    <w:name w:val="toc 5"/>
    <w:basedOn w:val="Normal"/>
    <w:next w:val="Normal"/>
    <w:autoRedefine/>
    <w:semiHidden/>
    <w:rsid w:val="00DE524D"/>
    <w:pPr>
      <w:ind w:left="880"/>
    </w:pPr>
    <w:rPr>
      <w:sz w:val="20"/>
    </w:rPr>
  </w:style>
  <w:style w:type="paragraph" w:styleId="TDC6">
    <w:name w:val="toc 6"/>
    <w:basedOn w:val="Normal"/>
    <w:next w:val="Normal"/>
    <w:autoRedefine/>
    <w:semiHidden/>
    <w:rsid w:val="00DE524D"/>
    <w:pPr>
      <w:ind w:left="1100"/>
    </w:pPr>
    <w:rPr>
      <w:sz w:val="20"/>
    </w:rPr>
  </w:style>
  <w:style w:type="paragraph" w:styleId="TDC7">
    <w:name w:val="toc 7"/>
    <w:basedOn w:val="Normal"/>
    <w:next w:val="Normal"/>
    <w:autoRedefine/>
    <w:semiHidden/>
    <w:rsid w:val="00DE524D"/>
    <w:pPr>
      <w:ind w:left="1320"/>
    </w:pPr>
    <w:rPr>
      <w:sz w:val="20"/>
    </w:rPr>
  </w:style>
  <w:style w:type="paragraph" w:styleId="TDC8">
    <w:name w:val="toc 8"/>
    <w:basedOn w:val="Normal"/>
    <w:next w:val="Normal"/>
    <w:autoRedefine/>
    <w:semiHidden/>
    <w:rsid w:val="00DE524D"/>
    <w:pPr>
      <w:ind w:left="1540"/>
    </w:pPr>
    <w:rPr>
      <w:sz w:val="20"/>
    </w:rPr>
  </w:style>
  <w:style w:type="paragraph" w:styleId="TDC9">
    <w:name w:val="toc 9"/>
    <w:basedOn w:val="Normal"/>
    <w:next w:val="Normal"/>
    <w:autoRedefine/>
    <w:semiHidden/>
    <w:rsid w:val="00DE524D"/>
    <w:pPr>
      <w:ind w:left="1760"/>
    </w:pPr>
    <w:rPr>
      <w:sz w:val="20"/>
    </w:rPr>
  </w:style>
  <w:style w:type="character" w:styleId="Refdenotaalpie">
    <w:name w:val="footnote reference"/>
    <w:basedOn w:val="Fuentedeprrafopredeter"/>
    <w:semiHidden/>
    <w:rsid w:val="00DE524D"/>
    <w:rPr>
      <w:vertAlign w:val="superscript"/>
    </w:rPr>
  </w:style>
  <w:style w:type="paragraph" w:styleId="Textonotapie">
    <w:name w:val="footnote text"/>
    <w:basedOn w:val="Normal"/>
    <w:semiHidden/>
    <w:rsid w:val="00DE524D"/>
    <w:pPr>
      <w:spacing w:line="240" w:lineRule="auto"/>
    </w:pPr>
    <w:rPr>
      <w:sz w:val="20"/>
      <w:lang w:val="en-GB"/>
    </w:rPr>
  </w:style>
  <w:style w:type="paragraph" w:styleId="Encabezado">
    <w:name w:val="header"/>
    <w:basedOn w:val="Normal"/>
    <w:rsid w:val="00DE52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524D"/>
    <w:pPr>
      <w:tabs>
        <w:tab w:val="center" w:pos="4419"/>
        <w:tab w:val="right" w:pos="8838"/>
      </w:tabs>
    </w:pPr>
    <w:rPr>
      <w:lang w:eastAsia="es-ES"/>
    </w:rPr>
  </w:style>
  <w:style w:type="paragraph" w:styleId="Textoindependiente">
    <w:name w:val="Body Text"/>
    <w:basedOn w:val="Normal"/>
    <w:link w:val="TextoindependienteCar"/>
    <w:rsid w:val="00DE524D"/>
    <w:pPr>
      <w:spacing w:line="240" w:lineRule="auto"/>
      <w:jc w:val="both"/>
    </w:pPr>
    <w:rPr>
      <w:sz w:val="20"/>
      <w:lang w:val="es-MX" w:eastAsia="es-ES"/>
    </w:rPr>
  </w:style>
  <w:style w:type="character" w:styleId="Nmerodepgina">
    <w:name w:val="page number"/>
    <w:basedOn w:val="Fuentedeprrafopredeter"/>
    <w:rsid w:val="00DE524D"/>
  </w:style>
  <w:style w:type="paragraph" w:styleId="Textoindependiente2">
    <w:name w:val="Body Text 2"/>
    <w:basedOn w:val="Normal"/>
    <w:rsid w:val="00DE524D"/>
    <w:pPr>
      <w:jc w:val="center"/>
    </w:pPr>
    <w:rPr>
      <w:i/>
      <w:color w:val="0000FF"/>
      <w:sz w:val="20"/>
    </w:rPr>
  </w:style>
  <w:style w:type="character" w:styleId="MquinadeescribirHTML">
    <w:name w:val="HTML Typewriter"/>
    <w:basedOn w:val="Fuentedeprrafopredeter"/>
    <w:rsid w:val="00C2348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36DB7"/>
    <w:rPr>
      <w:lang w:val="es-MX"/>
    </w:rPr>
  </w:style>
  <w:style w:type="paragraph" w:customStyle="1" w:styleId="Estilo1">
    <w:name w:val="Estilo1"/>
    <w:basedOn w:val="Ttulo2"/>
    <w:link w:val="Estilo1Car"/>
    <w:qFormat/>
    <w:rsid w:val="000C3400"/>
    <w:pPr>
      <w:keepNext/>
      <w:numPr>
        <w:numId w:val="9"/>
      </w:numPr>
      <w:spacing w:before="240" w:after="60"/>
    </w:pPr>
    <w:rPr>
      <w:sz w:val="22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C3400"/>
    <w:rPr>
      <w:b/>
    </w:rPr>
  </w:style>
  <w:style w:type="character" w:customStyle="1" w:styleId="Estilo1Car">
    <w:name w:val="Estilo1 Car"/>
    <w:basedOn w:val="Ttulo2Car"/>
    <w:link w:val="Estilo1"/>
    <w:rsid w:val="000C3400"/>
    <w:rPr>
      <w:b/>
      <w:sz w:val="22"/>
      <w:szCs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1D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611DC"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rsid w:val="007611D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0B27"/>
    <w:pPr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30FB1CD-667F-4BEF-82D1-74D82BCD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7</vt:lpstr>
    </vt:vector>
  </TitlesOfParts>
  <Company>gh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7</dc:title>
  <dc:creator>gh</dc:creator>
  <cp:lastModifiedBy>Usuario de Windows</cp:lastModifiedBy>
  <cp:revision>8</cp:revision>
  <cp:lastPrinted>2017-03-27T17:57:00Z</cp:lastPrinted>
  <dcterms:created xsi:type="dcterms:W3CDTF">2021-04-26T21:39:00Z</dcterms:created>
  <dcterms:modified xsi:type="dcterms:W3CDTF">2022-03-29T18:41:00Z</dcterms:modified>
</cp:coreProperties>
</file>